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7A52" w:rsidP="00807A52">
      <w:pPr>
        <w:jc w:val="center"/>
      </w:pPr>
      <w:r>
        <w:t>Эссе «Я – учитель»</w:t>
      </w:r>
    </w:p>
    <w:p w:rsidR="00807A52" w:rsidRDefault="00807A52" w:rsidP="00807A52">
      <w:pPr>
        <w:ind w:firstLine="567"/>
        <w:jc w:val="both"/>
      </w:pPr>
      <w:r>
        <w:t>«Всё, что было или есть, началось с мечты», - это именно те слова, которые являются основой моей жизни. Так, в выборе профессии определяющим значением стала моя первая учительница – Павельева Ольга Евгеньевна, которую я до сих пор вспоминаю с теплотой. Это замечательный человек, искренне, глубоко любящий свою профессию, тонкий знаток детской души, отдающий тепло, любовь и энергию ребятам, талантливый искатель-первопроходец в океане знаний, которая увлекала и звала к покорению всё новых вершин.</w:t>
      </w:r>
    </w:p>
    <w:p w:rsidR="00807A52" w:rsidRDefault="00807A52" w:rsidP="00807A52">
      <w:pPr>
        <w:ind w:firstLine="567"/>
        <w:jc w:val="both"/>
      </w:pPr>
      <w:r>
        <w:t xml:space="preserve">Работать учителем – это </w:t>
      </w:r>
      <w:r w:rsidR="00E57A70">
        <w:t>значит мечтать вмес</w:t>
      </w:r>
      <w:r>
        <w:t>те с детьми. Но это вовсе не значит быть безответственным мечтателем, витающим в облаках, это значит быть тем, кто ежедневно вместе с детьми превращает мечты в цели, а цели – в план и результат. Каждый день маленькими шажками мы продвигаемся к этому</w:t>
      </w:r>
      <w:proofErr w:type="gramStart"/>
      <w:r>
        <w:t>.</w:t>
      </w:r>
      <w:proofErr w:type="gramEnd"/>
      <w:r>
        <w:t xml:space="preserve"> Как бы сложно не было, постепенно превращая в реальность мечту, она становится всё ближе. А силы, на удивление, не иссякают, а прибавляются, ибо дети – всегда источник энергии и вдо</w:t>
      </w:r>
      <w:r w:rsidR="00E57A70">
        <w:t>х</w:t>
      </w:r>
      <w:r>
        <w:t>новения.</w:t>
      </w:r>
    </w:p>
    <w:p w:rsidR="00E57A70" w:rsidRDefault="00E57A70" w:rsidP="00807A52">
      <w:pPr>
        <w:ind w:firstLine="567"/>
        <w:jc w:val="both"/>
      </w:pPr>
      <w:r>
        <w:t xml:space="preserve">Профессия </w:t>
      </w:r>
      <w:r w:rsidR="007B1811">
        <w:t>учителя, по моему мнению, одна</w:t>
      </w:r>
      <w:r>
        <w:t xml:space="preserve"> из самых необычных. Почему, спросите Вы? </w:t>
      </w:r>
      <w:r w:rsidR="007B1811">
        <w:t>М</w:t>
      </w:r>
      <w:r>
        <w:t>ногие считают, будто учитель – это тот, кто учит. Но ведь это не совсем так – это дети, наши школьники, нас учат. В этом есть наивысшее счастье и величайшая ответственность</w:t>
      </w:r>
      <w:proofErr w:type="gramStart"/>
      <w:r>
        <w:t>.</w:t>
      </w:r>
      <w:proofErr w:type="gramEnd"/>
      <w:r>
        <w:t xml:space="preserve"> Если бы не мои ученики, как бы я могла понять, чему мне еще самой нужно научиться, куда мне двигаться дальше, как бы я увидела, что у меня получается, а что ещё нужно доработать, изменить, подкорректировать. Дети умеют учить лучше взрослых, они гораздо более открыты и прямолинейны, стоит только захотеть понять их. При этом</w:t>
      </w:r>
      <w:proofErr w:type="gramStart"/>
      <w:r>
        <w:t>,</w:t>
      </w:r>
      <w:proofErr w:type="gramEnd"/>
      <w:r>
        <w:t xml:space="preserve"> важно услышать голос каждого ученика – его мысли, чаяния, желания, радости и печали, не сводя к формальности общение с ним, а значит, говорить с ним на равных, с уважением и вниманием относясь к нему.</w:t>
      </w:r>
    </w:p>
    <w:p w:rsidR="00326910" w:rsidRDefault="00E57A70" w:rsidP="00326910">
      <w:pPr>
        <w:ind w:firstLine="567"/>
        <w:jc w:val="both"/>
      </w:pPr>
      <w:r>
        <w:t>И так, каждый день я учусь и я учусь учить</w:t>
      </w:r>
      <w:proofErr w:type="gramStart"/>
      <w:r>
        <w:t>.</w:t>
      </w:r>
      <w:proofErr w:type="gramEnd"/>
      <w:r>
        <w:t xml:space="preserve"> Изо дня в день я учусь учить ребят умению учиться. Почему это столь важно для меня</w:t>
      </w:r>
      <w:r w:rsidR="00240353">
        <w:t xml:space="preserve">? Если предыдущие поколения были поколением книг, то современные дети больше погружены в видеоряд телевидения и интернета. Это привело к тому, что школа перестала быть единственным источником знаний и информации. Глупо и даже опасно пытаться </w:t>
      </w:r>
      <w:r w:rsidR="00240353">
        <w:lastRenderedPageBreak/>
        <w:t xml:space="preserve">отменить целый мир, который уже существует. Нужно уметь использовать в своей практике новые возможности, научиться жить в этом мире, открывая новые перспективы. В нынешнем, а тем более будущем мире, востребована личность креативная, способная ориентироваться в стремительном потоке информации, переработать её и применить в жизни. Поэтому моя задача как учителя состоит в том, чтобы «не отстать от ученика», использовать инновационные технологии, чтобы научить юное поколение адаптироваться к быстро меняющимся условиям жизни, вычленять главное, структурировать свои знания и проводить рефлексию – </w:t>
      </w:r>
      <w:r w:rsidR="00326910">
        <w:t>«</w:t>
      </w:r>
      <w:r w:rsidR="00240353">
        <w:t>чему я научился и чему ещё предстоит</w:t>
      </w:r>
      <w:r w:rsidR="00326910">
        <w:t>»</w:t>
      </w:r>
      <w:r w:rsidR="00240353">
        <w:t>. Одним из педагогических средств в решении этой задачи для меня является лист успеха (на уроке или по окончании изучения темы, раздела)</w:t>
      </w:r>
      <w:proofErr w:type="gramStart"/>
      <w:r w:rsidR="00240353">
        <w:t>.</w:t>
      </w:r>
      <w:proofErr w:type="gramEnd"/>
      <w:r w:rsidR="00326910">
        <w:t xml:space="preserve"> Он позволяет ученику продемонстрировать положительные изменения в ребёнке относительно самого себя. Чтобы полученный</w:t>
      </w:r>
      <w:r w:rsidR="00326910" w:rsidRPr="00792C35">
        <w:t xml:space="preserve"> результат стал следующей точкой отсчета, требуется ситуация успеха, где учитель как бы «ловит на </w:t>
      </w:r>
      <w:proofErr w:type="gramStart"/>
      <w:r w:rsidR="00326910" w:rsidRPr="00792C35">
        <w:t>хорошем</w:t>
      </w:r>
      <w:proofErr w:type="gramEnd"/>
      <w:r w:rsidR="00326910" w:rsidRPr="00792C35">
        <w:t xml:space="preserve">» ребенка. Тогда, понимая, что продвижение состоялось благодаря приложенным усилиям,  ребенок  испытывает желание двигаться дальше. </w:t>
      </w:r>
    </w:p>
    <w:p w:rsidR="00326910" w:rsidRDefault="00326910" w:rsidP="00326910">
      <w:pPr>
        <w:ind w:firstLine="567"/>
        <w:jc w:val="both"/>
      </w:pPr>
      <w:r>
        <w:t>Сейчас повышаются требования к уровню и качеству образования</w:t>
      </w:r>
      <w:proofErr w:type="gramStart"/>
      <w:r>
        <w:t>.</w:t>
      </w:r>
      <w:proofErr w:type="gramEnd"/>
      <w:r>
        <w:t xml:space="preserve"> Я считаю, что создать школу с активным, творческим обучением может только творческий и активный учитель, открытый к новым путям самосовершенствования. Учитель сам должен быть примером личности, которая готова к саморазвитию и самовоспитанию, лишь тогда можно ожидать пробуждения в своих воспитанниках заинтересованности и стремления учиться. Сложно быть учителем в эпоху изменчивости и непостоянства, но учитель до тех пор учитель, пока в нём не умерла способность учиться.</w:t>
      </w:r>
    </w:p>
    <w:p w:rsidR="00326910" w:rsidRDefault="00326910" w:rsidP="00326910">
      <w:pPr>
        <w:ind w:firstLine="567"/>
        <w:jc w:val="both"/>
      </w:pPr>
      <w:r>
        <w:t>Я – учитель начальных классов</w:t>
      </w:r>
      <w:proofErr w:type="gramStart"/>
      <w:r>
        <w:t>.</w:t>
      </w:r>
      <w:proofErr w:type="gramEnd"/>
      <w:r>
        <w:t xml:space="preserve"> Младший школьный возраст – это то время в жизни человека, когда формируются основные умения учиться и интерес к новым знаниям</w:t>
      </w:r>
      <w:proofErr w:type="gramStart"/>
      <w:r>
        <w:t>.</w:t>
      </w:r>
      <w:proofErr w:type="gramEnd"/>
      <w:r>
        <w:t xml:space="preserve"> В этом возрасте важно не упустить то, что будет залогом не только обучения в школе, но и фактором успешности на протяжении всей жизни. Поэтому моя профессия – самая масштабная в плане ответственности, ведь на этой стезе ты воспитываешь и обучаешь не одного или двоих детей, как в жизни, а сопричастна к формированию целого поколения.</w:t>
      </w:r>
    </w:p>
    <w:p w:rsidR="00326910" w:rsidRPr="00792C35" w:rsidRDefault="00326910" w:rsidP="00326910">
      <w:pPr>
        <w:ind w:firstLine="567"/>
        <w:jc w:val="both"/>
      </w:pPr>
      <w:r>
        <w:lastRenderedPageBreak/>
        <w:t xml:space="preserve">Я горжусь профессией учителя, более того, я благодарна ей за то, что в моей жизни нет места унынию и скуке, серости и однообразию, благодарна за то, что </w:t>
      </w:r>
      <w:r w:rsidR="007B1811">
        <w:t>могу мечтать и сама выбирать путь исполнения мечты, видеть результат работы сразу и чувствовать отдачу, радость новых открытий и удовольствие  в глазах моих учеников.</w:t>
      </w:r>
    </w:p>
    <w:p w:rsidR="00E57A70" w:rsidRDefault="00E57A70" w:rsidP="00807A52">
      <w:pPr>
        <w:ind w:firstLine="567"/>
        <w:jc w:val="both"/>
      </w:pPr>
    </w:p>
    <w:p w:rsidR="00E57A70" w:rsidRDefault="00E57A70" w:rsidP="00807A52">
      <w:pPr>
        <w:ind w:firstLine="567"/>
        <w:jc w:val="both"/>
      </w:pPr>
    </w:p>
    <w:p w:rsidR="00807A52" w:rsidRDefault="00807A52" w:rsidP="00807A52">
      <w:pPr>
        <w:ind w:firstLine="567"/>
        <w:jc w:val="both"/>
      </w:pPr>
    </w:p>
    <w:sectPr w:rsidR="00807A52" w:rsidSect="00807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A52"/>
    <w:rsid w:val="00240353"/>
    <w:rsid w:val="00326910"/>
    <w:rsid w:val="007B1811"/>
    <w:rsid w:val="00807A52"/>
    <w:rsid w:val="00E5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52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2019-11-10T10:56:00Z</dcterms:created>
  <dcterms:modified xsi:type="dcterms:W3CDTF">2019-11-10T11:45:00Z</dcterms:modified>
</cp:coreProperties>
</file>