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62" w:rsidRPr="00106362" w:rsidRDefault="00106362" w:rsidP="00106362">
      <w:pPr>
        <w:spacing w:after="0" w:line="360" w:lineRule="auto"/>
        <w:ind w:firstLine="709"/>
        <w:jc w:val="center"/>
        <w:rPr>
          <w:rFonts w:ascii="Times New Roman" w:hAnsi="Times New Roman" w:cs="Times New Roman"/>
          <w:sz w:val="28"/>
          <w:szCs w:val="28"/>
        </w:rPr>
      </w:pPr>
      <w:r w:rsidRPr="00106362">
        <w:rPr>
          <w:rFonts w:ascii="Times New Roman" w:hAnsi="Times New Roman" w:cs="Times New Roman"/>
          <w:sz w:val="28"/>
          <w:szCs w:val="28"/>
        </w:rPr>
        <w:t>Я  - Учитель!</w:t>
      </w:r>
    </w:p>
    <w:p w:rsidR="00106362" w:rsidRPr="00106362" w:rsidRDefault="00106362" w:rsidP="00106362">
      <w:pPr>
        <w:spacing w:after="0" w:line="360" w:lineRule="auto"/>
        <w:ind w:firstLine="709"/>
        <w:jc w:val="right"/>
        <w:rPr>
          <w:rFonts w:ascii="Times New Roman" w:hAnsi="Times New Roman" w:cs="Times New Roman"/>
          <w:i/>
          <w:sz w:val="28"/>
          <w:szCs w:val="28"/>
        </w:rPr>
      </w:pPr>
      <w:r w:rsidRPr="00106362">
        <w:rPr>
          <w:rFonts w:ascii="Times New Roman" w:hAnsi="Times New Roman" w:cs="Times New Roman"/>
          <w:i/>
          <w:sz w:val="28"/>
          <w:szCs w:val="28"/>
        </w:rPr>
        <w:t>«Все начинается с детства»</w:t>
      </w:r>
    </w:p>
    <w:p w:rsidR="00106362" w:rsidRPr="00106362" w:rsidRDefault="00106362" w:rsidP="00106362">
      <w:pPr>
        <w:spacing w:after="0" w:line="360" w:lineRule="auto"/>
        <w:ind w:firstLine="709"/>
        <w:jc w:val="right"/>
        <w:rPr>
          <w:rFonts w:ascii="Times New Roman" w:hAnsi="Times New Roman" w:cs="Times New Roman"/>
          <w:i/>
          <w:sz w:val="28"/>
          <w:szCs w:val="28"/>
        </w:rPr>
      </w:pPr>
      <w:r w:rsidRPr="00106362">
        <w:rPr>
          <w:rFonts w:ascii="Times New Roman" w:hAnsi="Times New Roman" w:cs="Times New Roman"/>
          <w:i/>
          <w:sz w:val="28"/>
          <w:szCs w:val="28"/>
        </w:rPr>
        <w:t xml:space="preserve"> Ч.Айтматов</w:t>
      </w:r>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«Почему я стала учителем?» Наверное, поступая в колледж, мотивировала это чем-то абстрактным, «потому что мне нравится учить детей», «Потому что люблю детей» и все такое в этом роде. Осознание ответственности перед человечеством пришло намного позже. Возвращаясь к своему вопросу «почему?», честно говоря, до некоторых пор он носил эфемерный характер, никакого четкого ответа не было, лишь амбиции, мечты…</w:t>
      </w:r>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 xml:space="preserve">Образ складывается из крупиц, это истории, образы, воспоминания. Я, словно художник, начинающий работать над картиной, представляю свое будущее творение. Невольно испытываешь страх, тревогу, неуверенность. «Смогу ли?», «Справлюсь ли?». Да, таким был первый урок, а потом еще и еще. Так складывается опыт, который бесценен. Стремление сделать каждый урок шедевром, образцом мотивирует готовиться к каждому уроку более тщательно. </w:t>
      </w:r>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Сегодня моя деятельность, как учителя, сопутствует активности детей. Моя задача помочь раскрыться, научить работать самостоятельно, осознанно, научить размышлять. Одним словом – сформировать навыки, которые, безусловно, пригодятся в будущем. И для своих учеников я рука помощи, путеводная звезда, ведущая сквозь годы детства, отрочества и юности.</w:t>
      </w:r>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Словно хлебороб учитель засеивает умы учеников такими истинами как справедливость, добро, вера, надежда и любовь.</w:t>
      </w:r>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 xml:space="preserve">Настоящему учителю важно быть коммуникативным, мобильным, уметь быстро сориентироваться, вовремя оценить ситуацию и принять верное решение. Вот для чего учителю необходимо беспрерывно учиться самому, на своих ошибках, на ошибках других, учиться перенимать опыт у коллег, у своих учеников. Постоянная жажда знаний это естественное чувство любого учителя. Я поняла – не надо бояться казаться смешной и </w:t>
      </w:r>
      <w:r w:rsidRPr="00106362">
        <w:rPr>
          <w:rFonts w:ascii="Times New Roman" w:hAnsi="Times New Roman" w:cs="Times New Roman"/>
          <w:sz w:val="28"/>
          <w:szCs w:val="28"/>
        </w:rPr>
        <w:lastRenderedPageBreak/>
        <w:t>нелепой, где-то наивной, не бояться признавать свои ошибки, не бояться учиться у детей. И я учусь!</w:t>
      </w:r>
    </w:p>
    <w:p w:rsidR="00106362" w:rsidRPr="00106362" w:rsidRDefault="00106362" w:rsidP="00106362">
      <w:pPr>
        <w:spacing w:after="0" w:line="360" w:lineRule="auto"/>
        <w:ind w:firstLine="709"/>
        <w:jc w:val="right"/>
        <w:rPr>
          <w:rFonts w:ascii="Times New Roman" w:hAnsi="Times New Roman" w:cs="Times New Roman"/>
          <w:i/>
          <w:sz w:val="28"/>
          <w:szCs w:val="28"/>
        </w:rPr>
      </w:pPr>
      <w:r w:rsidRPr="00106362">
        <w:rPr>
          <w:rFonts w:ascii="Times New Roman" w:hAnsi="Times New Roman" w:cs="Times New Roman"/>
          <w:i/>
          <w:sz w:val="28"/>
          <w:szCs w:val="28"/>
        </w:rPr>
        <w:t xml:space="preserve">«Учитель, дети с удовольствием простят тебе твои ошибки, если ты будешь уважать и их убеждения» </w:t>
      </w:r>
    </w:p>
    <w:p w:rsidR="00106362" w:rsidRPr="00106362" w:rsidRDefault="00106362" w:rsidP="00106362">
      <w:pPr>
        <w:spacing w:after="0" w:line="360" w:lineRule="auto"/>
        <w:ind w:firstLine="709"/>
        <w:jc w:val="right"/>
        <w:rPr>
          <w:rFonts w:ascii="Times New Roman" w:hAnsi="Times New Roman" w:cs="Times New Roman"/>
          <w:sz w:val="28"/>
          <w:szCs w:val="28"/>
        </w:rPr>
      </w:pPr>
      <w:proofErr w:type="spellStart"/>
      <w:r w:rsidRPr="00106362">
        <w:rPr>
          <w:rFonts w:ascii="Times New Roman" w:hAnsi="Times New Roman" w:cs="Times New Roman"/>
          <w:i/>
          <w:sz w:val="28"/>
          <w:szCs w:val="28"/>
        </w:rPr>
        <w:t>В.М.Лизинский</w:t>
      </w:r>
      <w:proofErr w:type="spellEnd"/>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Поголовное стремление современных родителей водить детей во всевозможные кружки чуть ли не с пеленок – пугает. Представления взрослых о будущем своих чад, чаще всего, отличаются от представлений самих детей о своем будущем. Каждый имеет право на ошибку, в том числе и дети. Взрослым нужно уметь принять их слезы, тайны, в том числе и неудачи. Помнить, нельзя лишать ребенка детства! Ведь это, то время, когда рождаются мечты, закладываются идеалы, воспитываются ценности.</w:t>
      </w:r>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Устремляя взгляд через призму времени, понимаешь, что общепринятые человеческие ценности никуда не делись, все так же «в моде» ухоженный вид, грамотная речь, уважение к взрослым, чувство такта, одним словом – воспитанность. Все это было, есть и будет актуально во все времена. Что вечно живые темы «добра и зла», «любви и ненависти», «верности и предательства», «участие и равнодушие». Умение принимать ребенка таким, какой он есть. Видеть в бунтаре или в тихом, молчаливом ребенке индивидуальность.</w:t>
      </w:r>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Справилась ли я со своей задачей? Не знаю. Но вот только теплые слова выпускников, например о том, что «…ваши уроки по построению трехмерной фигуры помогли мне поступить…» греют душу. Вот он успех!</w:t>
      </w:r>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 xml:space="preserve">Каждый мой ученик как произведение искусства, с каждым ты проходишь, все этапы написания полотна, и на ошибку ты не имеешь права, но здесь уже невозможно переписать сюжеты вновь. Я считаю себя счастливым человеком, учителем! </w:t>
      </w:r>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 xml:space="preserve">Снова и снова в моих руках кисть, палитра, чистый холст, и вот я вновь создаю картину. При этом помощников с их советами у меня великое множество, неповторимых и иногда смешных. Хочется чтобы «полотно» </w:t>
      </w:r>
      <w:r w:rsidRPr="00106362">
        <w:rPr>
          <w:rFonts w:ascii="Times New Roman" w:hAnsi="Times New Roman" w:cs="Times New Roman"/>
          <w:sz w:val="28"/>
          <w:szCs w:val="28"/>
        </w:rPr>
        <w:lastRenderedPageBreak/>
        <w:t xml:space="preserve">удалось, состоялось, было ярким и  неповторимым. Самое важное суметь «не сломать» это хрупкое состояние, очарование личности каждого. Какая картина останется у них в памяти? Здесь важен каждый штрих учителя – художника. </w:t>
      </w:r>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«Почему я здесь работаю?» Что на это ответить? Школа, для меня это – то место, которое создано для тех, кто влюблен в свою работу, зависим от нее, но в то же время это работа никогда не дающая думать, что она страдающая и подстраивающаяся под всех, независящая от их мнений и пересудов.</w:t>
      </w:r>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 xml:space="preserve">Я делаю то во что верю, что считаю приоритетным в своей профессии. Я учитель своей страны, своей Родины! Меня учили уважать – учителя. За что я благодарна. Тот, кто думает иначе – тому просто не повезло встретить на своем пути настоящего учителя, Учителя с большой буквы. </w:t>
      </w:r>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Максим Горький писал: «Всегда – учиться, все – знать! Чем больше узнаешь, тем сильнее станешь».</w:t>
      </w:r>
    </w:p>
    <w:p w:rsidR="00106362" w:rsidRPr="00106362" w:rsidRDefault="00106362" w:rsidP="00106362">
      <w:pPr>
        <w:spacing w:after="0" w:line="360" w:lineRule="auto"/>
        <w:ind w:firstLine="709"/>
        <w:jc w:val="both"/>
        <w:rPr>
          <w:rFonts w:ascii="Times New Roman" w:hAnsi="Times New Roman" w:cs="Times New Roman"/>
          <w:sz w:val="28"/>
          <w:szCs w:val="28"/>
        </w:rPr>
      </w:pPr>
      <w:r w:rsidRPr="00106362">
        <w:rPr>
          <w:rFonts w:ascii="Times New Roman" w:hAnsi="Times New Roman" w:cs="Times New Roman"/>
          <w:sz w:val="28"/>
          <w:szCs w:val="28"/>
        </w:rPr>
        <w:t xml:space="preserve"> </w:t>
      </w:r>
    </w:p>
    <w:sectPr w:rsidR="00106362" w:rsidRPr="001063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6362"/>
    <w:rsid w:val="00106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ВадимАйгуль</dc:creator>
  <cp:lastModifiedBy>ВадимАйгуль</cp:lastModifiedBy>
  <cp:revision>1</cp:revision>
  <dcterms:created xsi:type="dcterms:W3CDTF">2018-12-11T16:12:00Z</dcterms:created>
  <dcterms:modified xsi:type="dcterms:W3CDTF">2018-12-11T18:01:00Z</dcterms:modified>
</cp:coreProperties>
</file>