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9" w:rsidRPr="00AF6C53" w:rsidRDefault="00402FB9" w:rsidP="00D5730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Педагогическое эссе учителя информатики и ИКТ</w:t>
      </w:r>
    </w:p>
    <w:p w:rsidR="00402FB9" w:rsidRPr="00AF6C53" w:rsidRDefault="00402FB9" w:rsidP="00D5730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МО</w:t>
      </w:r>
      <w:r w:rsidR="00AF6C53" w:rsidRPr="00AF6C53">
        <w:rPr>
          <w:rFonts w:ascii="Times New Roman" w:hAnsi="Times New Roman" w:cs="Times New Roman"/>
          <w:sz w:val="24"/>
          <w:szCs w:val="24"/>
        </w:rPr>
        <w:t>К</w:t>
      </w:r>
      <w:r w:rsidRPr="00AF6C53">
        <w:rPr>
          <w:rFonts w:ascii="Times New Roman" w:hAnsi="Times New Roman" w:cs="Times New Roman"/>
          <w:sz w:val="24"/>
          <w:szCs w:val="24"/>
        </w:rPr>
        <w:t>У СОШ</w:t>
      </w:r>
      <w:r w:rsidR="00AF6C53" w:rsidRPr="00AF6C53">
        <w:rPr>
          <w:rFonts w:ascii="Times New Roman" w:hAnsi="Times New Roman" w:cs="Times New Roman"/>
          <w:sz w:val="24"/>
          <w:szCs w:val="24"/>
        </w:rPr>
        <w:t xml:space="preserve"> им. С.Т. Аксакова д. Старые </w:t>
      </w:r>
      <w:proofErr w:type="spellStart"/>
      <w:r w:rsidR="00AF6C53" w:rsidRPr="00AF6C53">
        <w:rPr>
          <w:rFonts w:ascii="Times New Roman" w:hAnsi="Times New Roman" w:cs="Times New Roman"/>
          <w:sz w:val="24"/>
          <w:szCs w:val="24"/>
        </w:rPr>
        <w:t>Киешки</w:t>
      </w:r>
      <w:proofErr w:type="spellEnd"/>
      <w:r w:rsidR="00AF6C53" w:rsidRPr="00AF6C53">
        <w:rPr>
          <w:rFonts w:ascii="Times New Roman" w:hAnsi="Times New Roman" w:cs="Times New Roman"/>
          <w:sz w:val="24"/>
          <w:szCs w:val="24"/>
        </w:rPr>
        <w:t xml:space="preserve"> Кравцовой Елены Анатольевны</w:t>
      </w:r>
    </w:p>
    <w:p w:rsidR="00AF6C53" w:rsidRPr="00AF6C53" w:rsidRDefault="00D5730C" w:rsidP="00D5730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6C53" w:rsidRPr="00AF6C53">
        <w:rPr>
          <w:rFonts w:ascii="Times New Roman" w:hAnsi="Times New Roman" w:cs="Times New Roman"/>
          <w:sz w:val="24"/>
          <w:szCs w:val="24"/>
        </w:rPr>
        <w:t>Я – учитель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C53" w:rsidRPr="00AF6C53">
        <w:rPr>
          <w:rFonts w:ascii="Times New Roman" w:hAnsi="Times New Roman" w:cs="Times New Roman"/>
          <w:sz w:val="24"/>
          <w:szCs w:val="24"/>
        </w:rPr>
        <w:t>.</w:t>
      </w:r>
    </w:p>
    <w:p w:rsidR="00402FB9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Современному обществу нужны образованные, нравственные, творческие люди, которые обладают нестандартным взглядом на проблемы, владеют навыками исследовательской работы, могут самостоятельно принимать решения.</w:t>
      </w:r>
      <w:r w:rsidR="00D5730C">
        <w:rPr>
          <w:rFonts w:ascii="Times New Roman" w:hAnsi="Times New Roman" w:cs="Times New Roman"/>
          <w:sz w:val="24"/>
          <w:szCs w:val="24"/>
        </w:rPr>
        <w:t xml:space="preserve"> </w:t>
      </w:r>
      <w:r w:rsidRPr="00AF6C53">
        <w:rPr>
          <w:rFonts w:ascii="Times New Roman" w:hAnsi="Times New Roman" w:cs="Times New Roman"/>
          <w:sz w:val="24"/>
          <w:szCs w:val="24"/>
        </w:rPr>
        <w:t>Другими словами, от школы сегодня ждут не просто вооруженных</w:t>
      </w:r>
      <w:r w:rsidR="00D5730C">
        <w:rPr>
          <w:rFonts w:ascii="Times New Roman" w:hAnsi="Times New Roman" w:cs="Times New Roman"/>
          <w:sz w:val="24"/>
          <w:szCs w:val="24"/>
        </w:rPr>
        <w:t xml:space="preserve"> </w:t>
      </w:r>
      <w:r w:rsidRPr="00AF6C53">
        <w:rPr>
          <w:rFonts w:ascii="Times New Roman" w:hAnsi="Times New Roman" w:cs="Times New Roman"/>
          <w:sz w:val="24"/>
          <w:szCs w:val="24"/>
        </w:rPr>
        <w:t xml:space="preserve">знаниями выпускников, а людей, способных на протяжении всей жизни добывать и применять новые знания, следовательно, быть профессионально и социально мобильными. </w:t>
      </w:r>
    </w:p>
    <w:p w:rsidR="00402FB9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 xml:space="preserve">"Сделать учебную работу насколько возможно интересной для ребенка и не превратить эту работу в забаву - одна из труднейших и важнейших задач дидактики", - писал </w:t>
      </w:r>
      <w:proofErr w:type="spellStart"/>
      <w:r w:rsidRPr="00AF6C53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AF6C53">
        <w:rPr>
          <w:rFonts w:ascii="Times New Roman" w:hAnsi="Times New Roman" w:cs="Times New Roman"/>
          <w:sz w:val="24"/>
          <w:szCs w:val="24"/>
        </w:rPr>
        <w:t>. Высокая познавательная активность возможна только на интересном для ученика уроке, когда ему интересен предмет изучения.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их общей активности, самостоятельности, личной инициативы и творчества учащихся. Ситуация в российском образовании в целом продолжает оставаться сложной, непростой. А это значит: легко потерять профессиональные, нравственные и духовные ориентиры, которые составляют стержень</w:t>
      </w:r>
      <w:r w:rsidR="00D5730C">
        <w:rPr>
          <w:rFonts w:ascii="Times New Roman" w:hAnsi="Times New Roman" w:cs="Times New Roman"/>
          <w:sz w:val="24"/>
          <w:szCs w:val="24"/>
        </w:rPr>
        <w:t xml:space="preserve"> </w:t>
      </w:r>
      <w:r w:rsidRPr="00AF6C53">
        <w:rPr>
          <w:rFonts w:ascii="Times New Roman" w:hAnsi="Times New Roman" w:cs="Times New Roman"/>
          <w:sz w:val="24"/>
          <w:szCs w:val="24"/>
        </w:rPr>
        <w:t>профессии учителя. Школе сегодня живётся трудно. Она отражает и несёт в себе все проблемы нашего общества. В нелегких современных условиях существования российского образования я отдаю свои знания, силы, талант и свою любовь моим ученикам.</w:t>
      </w:r>
    </w:p>
    <w:p w:rsidR="00402FB9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Мастерство учителя не случайная удача, не счастливая находка, а систематический, кропотливый поиск и труд, наполненный тревожными раздумьями, а часто и неудачами. Очень хочется</w:t>
      </w:r>
      <w:r w:rsidR="00D5730C">
        <w:rPr>
          <w:rFonts w:ascii="Times New Roman" w:hAnsi="Times New Roman" w:cs="Times New Roman"/>
          <w:sz w:val="24"/>
          <w:szCs w:val="24"/>
        </w:rPr>
        <w:t xml:space="preserve"> </w:t>
      </w:r>
      <w:r w:rsidRPr="00AF6C53">
        <w:rPr>
          <w:rFonts w:ascii="Times New Roman" w:hAnsi="Times New Roman" w:cs="Times New Roman"/>
          <w:sz w:val="24"/>
          <w:szCs w:val="24"/>
        </w:rPr>
        <w:t>научить детей верить в себя, а для этого нужно самому учителю верить в своего ученика, отдавать ему свою любовь, теплоту сердца, свет души. Как и любой учитель, я стремлюсь научить детей тому, что знаю сама, показать им то, что имеет в себе каждый из них. С моей точки зрения, учитель – это добрый, верный друг, тот, к кому можно обратиться за помощью, просто обсудить интересные темы</w:t>
      </w:r>
      <w:r w:rsidR="00D5730C">
        <w:rPr>
          <w:rFonts w:ascii="Times New Roman" w:hAnsi="Times New Roman" w:cs="Times New Roman"/>
          <w:sz w:val="24"/>
          <w:szCs w:val="24"/>
        </w:rPr>
        <w:t>.</w:t>
      </w:r>
    </w:p>
    <w:p w:rsidR="00402FB9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Получив высшее педагогическое образование и проработав в школе 12 лет, считаю себя учителем со сложившим</w:t>
      </w:r>
      <w:r w:rsidR="00D5730C">
        <w:rPr>
          <w:rFonts w:ascii="Times New Roman" w:hAnsi="Times New Roman" w:cs="Times New Roman"/>
          <w:sz w:val="24"/>
          <w:szCs w:val="24"/>
        </w:rPr>
        <w:t xml:space="preserve">ися педагогическими взглядами. </w:t>
      </w:r>
      <w:r w:rsidRPr="00AF6C53">
        <w:rPr>
          <w:rFonts w:ascii="Times New Roman" w:hAnsi="Times New Roman" w:cs="Times New Roman"/>
          <w:sz w:val="24"/>
          <w:szCs w:val="24"/>
        </w:rPr>
        <w:t xml:space="preserve">Может быть, они будут еще меняться, но одно я знаю точно: каждый человек – это неповторимый микромир, существующий, развивающийся, анализирующий, совершающий и исправляющий свои ошибки, стремящийся к достижению одному ему известных высот, создающий по кирпичику свою философию, свой взгляд на мир и на место человека в этом мире. Мир и </w:t>
      </w:r>
      <w:r w:rsidRPr="00AF6C53">
        <w:rPr>
          <w:rFonts w:ascii="Times New Roman" w:hAnsi="Times New Roman" w:cs="Times New Roman"/>
          <w:sz w:val="24"/>
          <w:szCs w:val="24"/>
        </w:rPr>
        <w:lastRenderedPageBreak/>
        <w:t>микромир. Как тесно они связаны! И вот наступает момент, когда твой микромир испытывает неодолимую потребность раскрыться. Так, на мой взгляд, люди выбирают профессию педагога.</w:t>
      </w:r>
    </w:p>
    <w:p w:rsidR="00402FB9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C53">
        <w:rPr>
          <w:rFonts w:ascii="Times New Roman" w:hAnsi="Times New Roman" w:cs="Times New Roman"/>
          <w:sz w:val="24"/>
          <w:szCs w:val="24"/>
        </w:rPr>
        <w:t>В наше время ученые, педагоги, психологи очень часто обращаются к проблеме учителя, давая этому понятию иные названия, например, «компетенции», «профессиональные качества» учителя. Этот вопрос остается актуальным, так как, естественно, с течением времени изменяется государство и общество, а значит, меняются требования, предъявляемые государством и обществом к учителю. Я часто задаю себе вопрос: «Какие качества учителя должны быть не зависящими от времени, а какие качества должны быть необходимыми учителю - педагогу в связи с требованием «нового» времени?». Так, например, всего несколько лет назад владение компьютерными технологиями не входило в число «компетенций» учителя, а сейчас это качество необходимо каждому современному учителю.</w:t>
      </w:r>
      <w:r w:rsidR="00D5730C">
        <w:rPr>
          <w:rFonts w:ascii="Times New Roman" w:hAnsi="Times New Roman" w:cs="Times New Roman"/>
          <w:sz w:val="24"/>
          <w:szCs w:val="24"/>
        </w:rPr>
        <w:t xml:space="preserve"> </w:t>
      </w:r>
      <w:r w:rsidRPr="00AF6C53">
        <w:rPr>
          <w:rFonts w:ascii="Times New Roman" w:hAnsi="Times New Roman" w:cs="Times New Roman"/>
          <w:sz w:val="24"/>
          <w:szCs w:val="24"/>
        </w:rPr>
        <w:t xml:space="preserve">Учителю нужно понять, что мир современного ученика ограничить пространством парты, доски и мела сегодня просто безнравственно! </w:t>
      </w:r>
      <w:r w:rsidR="00D5730C">
        <w:rPr>
          <w:rFonts w:ascii="Times New Roman" w:hAnsi="Times New Roman" w:cs="Times New Roman"/>
          <w:sz w:val="24"/>
          <w:szCs w:val="24"/>
        </w:rPr>
        <w:t>По-моему, м</w:t>
      </w:r>
      <w:r w:rsidRPr="00AF6C53">
        <w:rPr>
          <w:rFonts w:ascii="Times New Roman" w:hAnsi="Times New Roman" w:cs="Times New Roman"/>
          <w:sz w:val="24"/>
          <w:szCs w:val="24"/>
        </w:rPr>
        <w:t xml:space="preserve">иссия современного учителя заключается </w:t>
      </w:r>
      <w:r w:rsidR="00D5730C">
        <w:rPr>
          <w:rFonts w:ascii="Times New Roman" w:hAnsi="Times New Roman" w:cs="Times New Roman"/>
          <w:sz w:val="24"/>
          <w:szCs w:val="24"/>
        </w:rPr>
        <w:t xml:space="preserve">в </w:t>
      </w:r>
      <w:r w:rsidRPr="00AF6C53">
        <w:rPr>
          <w:rFonts w:ascii="Times New Roman" w:hAnsi="Times New Roman" w:cs="Times New Roman"/>
          <w:sz w:val="24"/>
          <w:szCs w:val="24"/>
        </w:rPr>
        <w:t>способности изменить функции педагога-монополиста по передаче и интерпретации знаний на новый образ педагога, в котором он выступает, как консультант, воспитатель, сподвижник идеи исследования, руководитель проектов. Реалии глобальной взаимозависимости экономических, социальных и политических процессов происходящих в России сегодня актуальны как никогда раньше.</w:t>
      </w:r>
    </w:p>
    <w:p w:rsidR="00402FB9" w:rsidRPr="00AF6C53" w:rsidRDefault="00D5730C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FB9" w:rsidRPr="00AF6C53">
        <w:rPr>
          <w:rFonts w:ascii="Times New Roman" w:hAnsi="Times New Roman" w:cs="Times New Roman"/>
          <w:sz w:val="24"/>
          <w:szCs w:val="24"/>
        </w:rPr>
        <w:t>Главной задачей учителя я считаю не просто научить, а научить учиться, то есть показать наиболее удобный путь получения информации, ее анализа, грамотного использования и оформления.</w:t>
      </w:r>
      <w:r>
        <w:rPr>
          <w:rFonts w:ascii="Times New Roman" w:hAnsi="Times New Roman" w:cs="Times New Roman"/>
          <w:sz w:val="24"/>
          <w:szCs w:val="24"/>
        </w:rPr>
        <w:t xml:space="preserve"> Именно тогда человек может стать успешным в наше непростое время.</w:t>
      </w:r>
      <w:r w:rsidR="00402FB9" w:rsidRPr="00AF6C53">
        <w:rPr>
          <w:rFonts w:ascii="Times New Roman" w:hAnsi="Times New Roman" w:cs="Times New Roman"/>
          <w:sz w:val="24"/>
          <w:szCs w:val="24"/>
        </w:rPr>
        <w:t xml:space="preserve"> Многие утверждают, что наиболее привлекает человека деятельность, результатов которой не приходится долго ждать. Результаты работы школьного учителя можно оценить лишь по </w:t>
      </w:r>
      <w:proofErr w:type="gramStart"/>
      <w:r w:rsidR="00402FB9" w:rsidRPr="00AF6C5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402FB9" w:rsidRPr="00AF6C53">
        <w:rPr>
          <w:rFonts w:ascii="Times New Roman" w:hAnsi="Times New Roman" w:cs="Times New Roman"/>
          <w:sz w:val="24"/>
          <w:szCs w:val="24"/>
        </w:rPr>
        <w:t xml:space="preserve"> длительного времени. Однако они не всегда зависят от того, сколько любви и тепла учитель вложил в своих учеников. Это тоже испытание, которое не всем под силу. И, тем не менее, работа учителя, наполненная энергией, высоким смыслом, приносит удовлетворение, а успехи учеников воспринимаются как свои собственные.</w:t>
      </w:r>
    </w:p>
    <w:p w:rsidR="00F47ABE" w:rsidRPr="00AF6C53" w:rsidRDefault="00402FB9" w:rsidP="00D573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6C53">
        <w:rPr>
          <w:rFonts w:ascii="Times New Roman" w:hAnsi="Times New Roman" w:cs="Times New Roman"/>
          <w:sz w:val="24"/>
          <w:szCs w:val="24"/>
        </w:rPr>
        <w:t xml:space="preserve">Я всегда готова сделать шаг навстречу ребёнку, завести разговор на интересующую его тему, стараюсь обойтись без нравоучений, </w:t>
      </w:r>
      <w:bookmarkEnd w:id="0"/>
      <w:r w:rsidRPr="00AF6C53">
        <w:rPr>
          <w:rFonts w:ascii="Times New Roman" w:hAnsi="Times New Roman" w:cs="Times New Roman"/>
          <w:sz w:val="24"/>
          <w:szCs w:val="24"/>
        </w:rPr>
        <w:t>но не так-то это просто быть Учителем. И все же это мой сознательный выбор. Я строю свою жизнь так, чтобы достойно носить имя Учителя. И каждый мой день – это очередной шаг к этому высокому званию.</w:t>
      </w:r>
    </w:p>
    <w:sectPr w:rsidR="00F47ABE" w:rsidRPr="00AF6C53" w:rsidSect="00A4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BE"/>
    <w:rsid w:val="002846A5"/>
    <w:rsid w:val="003B0FCA"/>
    <w:rsid w:val="00402FB9"/>
    <w:rsid w:val="009415FB"/>
    <w:rsid w:val="00A45D1D"/>
    <w:rsid w:val="00AF6C53"/>
    <w:rsid w:val="00D5730C"/>
    <w:rsid w:val="00F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47ABE"/>
  </w:style>
  <w:style w:type="character" w:customStyle="1" w:styleId="10">
    <w:name w:val="Заголовок 1 Знак"/>
    <w:basedOn w:val="a0"/>
    <w:link w:val="1"/>
    <w:uiPriority w:val="9"/>
    <w:rsid w:val="00F47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7ABE"/>
    <w:rPr>
      <w:b/>
      <w:bCs/>
    </w:rPr>
  </w:style>
  <w:style w:type="paragraph" w:customStyle="1" w:styleId="c5">
    <w:name w:val="c5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7ABE"/>
  </w:style>
  <w:style w:type="paragraph" w:customStyle="1" w:styleId="c2">
    <w:name w:val="c2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ABE"/>
  </w:style>
  <w:style w:type="paragraph" w:customStyle="1" w:styleId="c0">
    <w:name w:val="c0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47ABE"/>
  </w:style>
  <w:style w:type="character" w:customStyle="1" w:styleId="10">
    <w:name w:val="Заголовок 1 Знак"/>
    <w:basedOn w:val="a0"/>
    <w:link w:val="1"/>
    <w:uiPriority w:val="9"/>
    <w:rsid w:val="00F47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7ABE"/>
    <w:rPr>
      <w:b/>
      <w:bCs/>
    </w:rPr>
  </w:style>
  <w:style w:type="paragraph" w:customStyle="1" w:styleId="c5">
    <w:name w:val="c5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7ABE"/>
  </w:style>
  <w:style w:type="paragraph" w:customStyle="1" w:styleId="c2">
    <w:name w:val="c2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ABE"/>
  </w:style>
  <w:style w:type="paragraph" w:customStyle="1" w:styleId="c0">
    <w:name w:val="c0"/>
    <w:basedOn w:val="a"/>
    <w:rsid w:val="00F4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Пользователь5</cp:lastModifiedBy>
  <cp:revision>3</cp:revision>
  <dcterms:created xsi:type="dcterms:W3CDTF">2015-01-29T06:47:00Z</dcterms:created>
  <dcterms:modified xsi:type="dcterms:W3CDTF">2015-01-29T07:27:00Z</dcterms:modified>
</cp:coreProperties>
</file>