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4C" w:rsidRDefault="00AA194C" w:rsidP="00AA194C">
      <w:pPr>
        <w:rPr>
          <w:sz w:val="20"/>
          <w:szCs w:val="20"/>
          <w:lang w:val="be-BY"/>
        </w:rPr>
      </w:pPr>
    </w:p>
    <w:p w:rsidR="00AA194C" w:rsidRDefault="00AA194C" w:rsidP="00AA194C">
      <w:pPr>
        <w:rPr>
          <w:sz w:val="20"/>
          <w:szCs w:val="20"/>
          <w:lang w:val="be-BY"/>
        </w:rPr>
      </w:pPr>
    </w:p>
    <w:tbl>
      <w:tblPr>
        <w:tblpPr w:leftFromText="180" w:rightFromText="180" w:vertAnchor="text" w:horzAnchor="margin" w:tblpXSpec="center" w:tblpY="-35"/>
        <w:tblW w:w="10031" w:type="dxa"/>
        <w:tblLook w:val="04A0" w:firstRow="1" w:lastRow="0" w:firstColumn="1" w:lastColumn="0" w:noHBand="0" w:noVBand="1"/>
      </w:tblPr>
      <w:tblGrid>
        <w:gridCol w:w="4109"/>
        <w:gridCol w:w="1566"/>
        <w:gridCol w:w="4356"/>
      </w:tblGrid>
      <w:tr w:rsidR="00AA194C" w:rsidTr="00AA194C">
        <w:trPr>
          <w:trHeight w:val="2543"/>
        </w:trPr>
        <w:tc>
          <w:tcPr>
            <w:tcW w:w="4109" w:type="dxa"/>
            <w:hideMark/>
          </w:tcPr>
          <w:p w:rsidR="00AA194C" w:rsidRDefault="00AA194C" w:rsidP="009468EC">
            <w:pPr>
              <w:ind w:left="-181" w:firstLine="39"/>
              <w:contextualSpacing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БАШҠ</w:t>
            </w:r>
            <w:r>
              <w:rPr>
                <w:b/>
                <w:sz w:val="20"/>
                <w:szCs w:val="20"/>
              </w:rPr>
              <w:t>ОРТОСТАН</w:t>
            </w:r>
            <w:r>
              <w:rPr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</w:rPr>
              <w:t>РЕСПУБЛИКА</w:t>
            </w:r>
            <w:r>
              <w:rPr>
                <w:b/>
                <w:sz w:val="20"/>
                <w:szCs w:val="20"/>
                <w:lang w:val="be-BY"/>
              </w:rPr>
              <w:t>ҺЫНЫҢ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 xml:space="preserve">ҠЫРМЫҪҠАЛЫ РАЙОНЫ МУНИЦИПАЛЬ РАЙОН ХАКИМИӘТЕНЕҢ  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МӘҒАРИФ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 xml:space="preserve">БҮЛЕГЕ 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(Мәғариф бүлеге)</w:t>
            </w:r>
          </w:p>
          <w:p w:rsidR="00AA194C" w:rsidRDefault="00AA194C" w:rsidP="009468E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Баҡса  урамы, 20,Ҡырмыçҡалы ауылы, Ҡырмыçҡалы районы, </w:t>
            </w:r>
          </w:p>
          <w:p w:rsidR="00AA194C" w:rsidRDefault="00AA194C" w:rsidP="009468E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Башҡортостан  Республикаһы , 453020 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Тел. /факс (34765) 2-11-56; 2-10-46             </w:t>
            </w:r>
          </w:p>
          <w:p w:rsidR="00AA194C" w:rsidRDefault="00AA194C" w:rsidP="0094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obrkarm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http://obrkarm.ru</w:t>
            </w:r>
          </w:p>
        </w:tc>
        <w:tc>
          <w:tcPr>
            <w:tcW w:w="1566" w:type="dxa"/>
            <w:hideMark/>
          </w:tcPr>
          <w:p w:rsidR="00AA194C" w:rsidRDefault="00AA194C" w:rsidP="009468EC">
            <w:pPr>
              <w:spacing w:line="360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1047750"/>
                  <wp:effectExtent l="0" t="0" r="0" b="0"/>
                  <wp:docPr id="4" name="Рисунок 4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hideMark/>
          </w:tcPr>
          <w:p w:rsidR="00AA194C" w:rsidRDefault="00AA194C" w:rsidP="00946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ОБРАЗОВАНИЯ АДМИНИСТРАЦИИ МУНИЦИПАЛЬНОГО РАЙОНА КАРМАСКАЛИНСКИЙ РАЙОН </w:t>
            </w:r>
          </w:p>
          <w:p w:rsidR="00AA194C" w:rsidRDefault="00AA194C" w:rsidP="00946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AA194C" w:rsidRDefault="00AA194C" w:rsidP="009468EC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(</w:t>
            </w:r>
            <w:r>
              <w:rPr>
                <w:sz w:val="20"/>
                <w:szCs w:val="20"/>
              </w:rPr>
              <w:t>Отдел образования</w:t>
            </w:r>
            <w:r>
              <w:rPr>
                <w:sz w:val="20"/>
                <w:szCs w:val="20"/>
                <w:lang w:val="be-BY"/>
              </w:rPr>
              <w:t>)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Садовая, д. 20, с. Кармаскалы, Кармаскалинский район, 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453020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/факс (34765) 2-11-56; 2-10-46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obrkarm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  <w:p w:rsidR="00AA194C" w:rsidRDefault="00AA194C" w:rsidP="009468EC">
            <w:pPr>
              <w:ind w:left="-181" w:firstLine="39"/>
              <w:contextualSpacing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http://obrkarm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AA194C" w:rsidTr="00AA194C">
        <w:trPr>
          <w:trHeight w:val="413"/>
        </w:trPr>
        <w:tc>
          <w:tcPr>
            <w:tcW w:w="10031" w:type="dxa"/>
            <w:gridSpan w:val="3"/>
            <w:hideMark/>
          </w:tcPr>
          <w:p w:rsidR="00AA194C" w:rsidRDefault="00AA194C" w:rsidP="009468EC">
            <w:pPr>
              <w:spacing w:line="360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187960</wp:posOffset>
                      </wp:positionV>
                      <wp:extent cx="6577330" cy="18415"/>
                      <wp:effectExtent l="0" t="19050" r="52070" b="387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7330" cy="184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5CFB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14.8pt" to="498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be-BY"/>
              </w:rPr>
              <w:t>ОКПО 2119828, ОГРН 1060229004505, ИНН/КПП 0229010538/022901001</w:t>
            </w:r>
          </w:p>
        </w:tc>
      </w:tr>
    </w:tbl>
    <w:p w:rsidR="00AA194C" w:rsidRDefault="00AA194C" w:rsidP="00AA194C">
      <w:pPr>
        <w:spacing w:line="360" w:lineRule="auto"/>
        <w:ind w:left="-426"/>
      </w:pPr>
      <w:r>
        <w:t>Исх.__</w:t>
      </w:r>
      <w:r w:rsidR="0018112D">
        <w:t>15</w:t>
      </w:r>
      <w:r>
        <w:t xml:space="preserve">__ от </w:t>
      </w:r>
      <w:r>
        <w:rPr>
          <w:u w:val="single"/>
        </w:rPr>
        <w:t xml:space="preserve">  25.01.2017 г.</w:t>
      </w:r>
    </w:p>
    <w:p w:rsidR="00AA194C" w:rsidRDefault="00AA194C" w:rsidP="0018112D">
      <w:pPr>
        <w:tabs>
          <w:tab w:val="center" w:pos="4464"/>
        </w:tabs>
        <w:spacing w:line="360" w:lineRule="auto"/>
        <w:ind w:left="-426"/>
      </w:pPr>
      <w:r>
        <w:t>на № _______ от ___________</w:t>
      </w:r>
      <w:r w:rsidR="0018112D">
        <w:tab/>
      </w:r>
    </w:p>
    <w:p w:rsidR="00AA194C" w:rsidRPr="00FB161C" w:rsidRDefault="00AA194C" w:rsidP="00AA194C">
      <w:pPr>
        <w:rPr>
          <w:sz w:val="26"/>
          <w:szCs w:val="26"/>
        </w:rPr>
      </w:pPr>
    </w:p>
    <w:p w:rsidR="00AA194C" w:rsidRPr="00FB161C" w:rsidRDefault="00AA194C" w:rsidP="00AA194C">
      <w:pPr>
        <w:shd w:val="clear" w:color="auto" w:fill="FFFFFF"/>
        <w:tabs>
          <w:tab w:val="center" w:pos="5032"/>
        </w:tabs>
        <w:ind w:firstLine="709"/>
        <w:jc w:val="both"/>
        <w:rPr>
          <w:sz w:val="26"/>
          <w:szCs w:val="26"/>
        </w:rPr>
      </w:pPr>
      <w:r w:rsidRPr="00FB161C">
        <w:rPr>
          <w:sz w:val="26"/>
          <w:szCs w:val="26"/>
        </w:rPr>
        <w:t>Отдел образования администрации муниципального района Кармаскалинский район, как Уполн</w:t>
      </w:r>
      <w:r w:rsidR="00FB161C">
        <w:rPr>
          <w:sz w:val="26"/>
          <w:szCs w:val="26"/>
        </w:rPr>
        <w:t xml:space="preserve">омоченный орган по организации </w:t>
      </w:r>
      <w:r w:rsidRPr="00FB161C">
        <w:rPr>
          <w:sz w:val="26"/>
          <w:szCs w:val="26"/>
        </w:rPr>
        <w:t xml:space="preserve">и обеспечению отдыха и оздоровления детей направляет информацию об организации отдыха и оздоровления детей в муниципальном районе Кармаскалинский район. </w:t>
      </w:r>
    </w:p>
    <w:p w:rsidR="00AA194C" w:rsidRPr="00FB161C" w:rsidRDefault="00AA194C" w:rsidP="00FB161C">
      <w:pPr>
        <w:pStyle w:val="Default"/>
        <w:ind w:firstLine="708"/>
        <w:rPr>
          <w:rFonts w:eastAsia="Times New Roman"/>
          <w:color w:val="auto"/>
          <w:sz w:val="26"/>
          <w:szCs w:val="26"/>
          <w:lang w:eastAsia="ru-RU"/>
        </w:rPr>
      </w:pPr>
      <w:r w:rsidRPr="00FB161C">
        <w:rPr>
          <w:rFonts w:eastAsia="Times New Roman"/>
          <w:color w:val="auto"/>
          <w:sz w:val="26"/>
          <w:szCs w:val="26"/>
          <w:lang w:eastAsia="ru-RU"/>
        </w:rPr>
        <w:t>Для того, чтобы организовать отдых и оздоров</w:t>
      </w:r>
      <w:r w:rsidR="00FB161C" w:rsidRPr="00FB161C">
        <w:rPr>
          <w:rFonts w:eastAsia="Times New Roman"/>
          <w:color w:val="auto"/>
          <w:sz w:val="26"/>
          <w:szCs w:val="26"/>
          <w:lang w:eastAsia="ru-RU"/>
        </w:rPr>
        <w:t>ление детей в здравницах Рес</w:t>
      </w:r>
      <w:r w:rsidR="00FB161C">
        <w:rPr>
          <w:rFonts w:eastAsia="Times New Roman"/>
          <w:color w:val="auto"/>
          <w:sz w:val="26"/>
          <w:szCs w:val="26"/>
          <w:lang w:eastAsia="ru-RU"/>
        </w:rPr>
        <w:t>-</w:t>
      </w:r>
      <w:r w:rsidR="00FB161C" w:rsidRPr="00FB161C">
        <w:rPr>
          <w:rFonts w:eastAsia="Times New Roman"/>
          <w:color w:val="auto"/>
          <w:sz w:val="26"/>
          <w:szCs w:val="26"/>
          <w:lang w:eastAsia="ru-RU"/>
        </w:rPr>
        <w:t>пуб</w:t>
      </w:r>
      <w:r w:rsidRPr="00FB161C">
        <w:rPr>
          <w:rFonts w:eastAsia="Times New Roman"/>
          <w:color w:val="auto"/>
          <w:sz w:val="26"/>
          <w:szCs w:val="26"/>
          <w:lang w:eastAsia="ru-RU"/>
        </w:rPr>
        <w:t>лики Башкортостан за счет средств бюджета Республики Башкортостан организа</w:t>
      </w:r>
      <w:r w:rsidR="00FB161C">
        <w:rPr>
          <w:rFonts w:eastAsia="Times New Roman"/>
          <w:color w:val="auto"/>
          <w:sz w:val="26"/>
          <w:szCs w:val="26"/>
          <w:lang w:eastAsia="ru-RU"/>
        </w:rPr>
        <w:t>-</w:t>
      </w:r>
      <w:r w:rsidRPr="00FB161C">
        <w:rPr>
          <w:rFonts w:eastAsia="Times New Roman"/>
          <w:color w:val="auto"/>
          <w:sz w:val="26"/>
          <w:szCs w:val="26"/>
          <w:lang w:eastAsia="ru-RU"/>
        </w:rPr>
        <w:t>циям и учреждениям</w:t>
      </w:r>
      <w:r w:rsidR="00FB161C" w:rsidRPr="00FB161C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FB161C">
        <w:rPr>
          <w:rFonts w:eastAsia="Times New Roman"/>
          <w:color w:val="auto"/>
          <w:sz w:val="26"/>
          <w:szCs w:val="26"/>
          <w:lang w:eastAsia="ru-RU"/>
        </w:rPr>
        <w:t xml:space="preserve"> необходимо подать заявку о планируемом количестве детей, подлежащих отдыху и оздоровлению в детских санаториях, санаторно-оздоровитель</w:t>
      </w:r>
      <w:r w:rsidR="00FB161C">
        <w:rPr>
          <w:rFonts w:eastAsia="Times New Roman"/>
          <w:color w:val="auto"/>
          <w:sz w:val="26"/>
          <w:szCs w:val="26"/>
          <w:lang w:eastAsia="ru-RU"/>
        </w:rPr>
        <w:t>-</w:t>
      </w:r>
      <w:r w:rsidRPr="00FB161C">
        <w:rPr>
          <w:rFonts w:eastAsia="Times New Roman"/>
          <w:color w:val="auto"/>
          <w:sz w:val="26"/>
          <w:szCs w:val="26"/>
          <w:lang w:eastAsia="ru-RU"/>
        </w:rPr>
        <w:t>ных и загородных детских оздоровительных лагерях.</w:t>
      </w:r>
    </w:p>
    <w:p w:rsidR="00AA194C" w:rsidRPr="00FB161C" w:rsidRDefault="00AA194C" w:rsidP="00AA194C">
      <w:pPr>
        <w:pStyle w:val="Default"/>
        <w:ind w:firstLine="708"/>
        <w:rPr>
          <w:color w:val="auto"/>
          <w:sz w:val="26"/>
          <w:szCs w:val="26"/>
        </w:rPr>
      </w:pPr>
      <w:r w:rsidRPr="00FB161C">
        <w:rPr>
          <w:rFonts w:eastAsia="Times New Roman"/>
          <w:color w:val="auto"/>
          <w:sz w:val="26"/>
          <w:szCs w:val="26"/>
          <w:lang w:eastAsia="ru-RU"/>
        </w:rPr>
        <w:t>Отдел образования уведомляет Вас о выделении финансовых средств на возме</w:t>
      </w:r>
      <w:r w:rsidR="00FB161C">
        <w:rPr>
          <w:rFonts w:eastAsia="Times New Roman"/>
          <w:color w:val="auto"/>
          <w:sz w:val="26"/>
          <w:szCs w:val="26"/>
          <w:lang w:eastAsia="ru-RU"/>
        </w:rPr>
        <w:t>-</w:t>
      </w:r>
      <w:r w:rsidRPr="00FB161C">
        <w:rPr>
          <w:rFonts w:eastAsia="Times New Roman"/>
          <w:color w:val="auto"/>
          <w:sz w:val="26"/>
          <w:szCs w:val="26"/>
          <w:lang w:eastAsia="ru-RU"/>
        </w:rPr>
        <w:t>щение стоимости путевок в учреждения отдыха и оздоровления.</w:t>
      </w:r>
      <w:r w:rsidRPr="00FB161C">
        <w:rPr>
          <w:color w:val="auto"/>
          <w:sz w:val="26"/>
          <w:szCs w:val="26"/>
        </w:rPr>
        <w:t xml:space="preserve"> </w:t>
      </w:r>
    </w:p>
    <w:p w:rsidR="00AA194C" w:rsidRPr="00FB161C" w:rsidRDefault="00AA194C" w:rsidP="00AA194C">
      <w:pPr>
        <w:pStyle w:val="Default"/>
        <w:rPr>
          <w:color w:val="auto"/>
          <w:sz w:val="26"/>
          <w:szCs w:val="26"/>
        </w:rPr>
      </w:pPr>
      <w:r w:rsidRPr="00FB161C">
        <w:rPr>
          <w:color w:val="auto"/>
          <w:sz w:val="26"/>
          <w:szCs w:val="26"/>
        </w:rPr>
        <w:t xml:space="preserve">1.  полную и частичную оплату стоимости путевок в расположенные на территории Республики Башкортостан следующие санаторно-курортные и оздоровительные организации, открытые в установленном порядке: </w:t>
      </w:r>
    </w:p>
    <w:p w:rsidR="00AA194C" w:rsidRPr="00FB161C" w:rsidRDefault="00AA194C" w:rsidP="00AA194C">
      <w:pPr>
        <w:pStyle w:val="Default"/>
        <w:rPr>
          <w:color w:val="auto"/>
          <w:sz w:val="26"/>
          <w:szCs w:val="26"/>
        </w:rPr>
      </w:pPr>
      <w:r w:rsidRPr="00FB161C">
        <w:rPr>
          <w:color w:val="auto"/>
          <w:sz w:val="26"/>
          <w:szCs w:val="26"/>
        </w:rPr>
        <w:t>-</w:t>
      </w:r>
      <w:r w:rsidRPr="00FB161C">
        <w:rPr>
          <w:b/>
          <w:color w:val="auto"/>
          <w:sz w:val="26"/>
          <w:szCs w:val="26"/>
        </w:rPr>
        <w:t xml:space="preserve">загородные стационарные детские оздоровительные лагеря </w:t>
      </w:r>
      <w:r w:rsidRPr="00FB161C">
        <w:rPr>
          <w:color w:val="auto"/>
          <w:sz w:val="26"/>
          <w:szCs w:val="26"/>
        </w:rPr>
        <w:t xml:space="preserve">со сроком пребывания не менее 7 дней в период весенних, осенних, зимних школьных каникул, не менее 21 дня в период летних школьных каникул - для детей школьного возраста до 15 лет (включительно) в размере: </w:t>
      </w:r>
    </w:p>
    <w:p w:rsidR="00AA194C" w:rsidRPr="00FB161C" w:rsidRDefault="00AA194C" w:rsidP="00AA194C">
      <w:pPr>
        <w:pStyle w:val="Default"/>
        <w:rPr>
          <w:color w:val="auto"/>
          <w:sz w:val="26"/>
          <w:szCs w:val="26"/>
        </w:rPr>
      </w:pPr>
      <w:r w:rsidRPr="00FB161C">
        <w:rPr>
          <w:b/>
          <w:color w:val="auto"/>
          <w:sz w:val="26"/>
          <w:szCs w:val="26"/>
        </w:rPr>
        <w:t>50 процентов средней стоимости путевки</w:t>
      </w:r>
      <w:r w:rsidRPr="00FB161C">
        <w:rPr>
          <w:color w:val="auto"/>
          <w:sz w:val="26"/>
          <w:szCs w:val="26"/>
        </w:rPr>
        <w:t xml:space="preserve">, утвержденной в установленном порядке Республиканской межведомственной комиссией по обеспечению отдыха, оздоровления и занятости детей, подростков и молодежи Республики Башкортостан для детей работников предприятий и организаций иных форм собственности и организационно-правовых форм; </w:t>
      </w:r>
    </w:p>
    <w:p w:rsidR="00AA194C" w:rsidRPr="00FB161C" w:rsidRDefault="00AA194C" w:rsidP="00AA194C">
      <w:pPr>
        <w:pStyle w:val="Default"/>
        <w:rPr>
          <w:color w:val="auto"/>
          <w:sz w:val="26"/>
          <w:szCs w:val="26"/>
        </w:rPr>
      </w:pPr>
      <w:r w:rsidRPr="00FB161C">
        <w:rPr>
          <w:b/>
          <w:color w:val="auto"/>
          <w:sz w:val="26"/>
          <w:szCs w:val="26"/>
        </w:rPr>
        <w:t>90 процентов средней стоимости путевки</w:t>
      </w:r>
      <w:r w:rsidRPr="00FB161C">
        <w:rPr>
          <w:color w:val="auto"/>
          <w:sz w:val="26"/>
          <w:szCs w:val="26"/>
        </w:rPr>
        <w:t xml:space="preserve"> для детей работников государственных и муниципальных учреждений, финансируемых за счет средств бюджетов всех уровней; </w:t>
      </w:r>
    </w:p>
    <w:p w:rsidR="00AA194C" w:rsidRPr="00FB161C" w:rsidRDefault="00AA194C" w:rsidP="00AA194C">
      <w:pPr>
        <w:pStyle w:val="Default"/>
        <w:rPr>
          <w:color w:val="auto"/>
          <w:sz w:val="26"/>
          <w:szCs w:val="26"/>
        </w:rPr>
      </w:pPr>
      <w:r w:rsidRPr="00FB161C">
        <w:rPr>
          <w:color w:val="auto"/>
          <w:sz w:val="26"/>
          <w:szCs w:val="26"/>
        </w:rPr>
        <w:t xml:space="preserve">2.  </w:t>
      </w:r>
      <w:r w:rsidRPr="00FB161C">
        <w:rPr>
          <w:b/>
          <w:color w:val="auto"/>
          <w:sz w:val="26"/>
          <w:szCs w:val="26"/>
        </w:rPr>
        <w:t>оплату стоимости путевок в детские санатории</w:t>
      </w:r>
      <w:r w:rsidRPr="00FB161C">
        <w:rPr>
          <w:color w:val="auto"/>
          <w:sz w:val="26"/>
          <w:szCs w:val="26"/>
        </w:rPr>
        <w:t>, расположенные на территории Российской Федерации, - для детей в возрасте от 4 до 15 лет со сроком пребывания не менее 21 дня при наличии справки установленного образца, выданной территориаль</w:t>
      </w:r>
      <w:r w:rsidR="00FB161C">
        <w:rPr>
          <w:color w:val="auto"/>
          <w:sz w:val="26"/>
          <w:szCs w:val="26"/>
        </w:rPr>
        <w:t>-</w:t>
      </w:r>
      <w:r w:rsidRPr="00FB161C">
        <w:rPr>
          <w:color w:val="auto"/>
          <w:sz w:val="26"/>
          <w:szCs w:val="26"/>
        </w:rPr>
        <w:t xml:space="preserve">ным амбулаторно-поликлиническим учреждением, в размере </w:t>
      </w:r>
      <w:r w:rsidRPr="00FB161C">
        <w:rPr>
          <w:b/>
          <w:color w:val="auto"/>
          <w:sz w:val="26"/>
          <w:szCs w:val="26"/>
        </w:rPr>
        <w:t>100 процентов средней стоимости путевки,</w:t>
      </w:r>
      <w:r w:rsidRPr="00FB161C">
        <w:rPr>
          <w:color w:val="auto"/>
          <w:sz w:val="26"/>
          <w:szCs w:val="26"/>
        </w:rPr>
        <w:t xml:space="preserve"> утвержденной в установленном порядке Республиканской межведомственной комиссией по обеспечению отдыха, оздоровления и занятости детей, подростков и молодежи Республики Башкортостан для детей работников организаций, предприятий и учреждений, находящихся на территории Республики Башкортостан, независимо от форм собственности и организационно-правовой формы. </w:t>
      </w:r>
    </w:p>
    <w:p w:rsidR="00FB161C" w:rsidRPr="00FB161C" w:rsidRDefault="00FB161C" w:rsidP="00FB161C">
      <w:pPr>
        <w:shd w:val="clear" w:color="auto" w:fill="FFFFFF" w:themeFill="background1"/>
        <w:jc w:val="both"/>
        <w:rPr>
          <w:sz w:val="26"/>
          <w:szCs w:val="26"/>
        </w:rPr>
      </w:pPr>
    </w:p>
    <w:p w:rsidR="00FB161C" w:rsidRDefault="00AA194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FB161C">
        <w:rPr>
          <w:sz w:val="26"/>
          <w:szCs w:val="26"/>
        </w:rPr>
        <w:t>Заявку от Вашего учреждения необходимо представить</w:t>
      </w:r>
      <w:r w:rsidR="00957FA0" w:rsidRPr="00FB161C">
        <w:rPr>
          <w:sz w:val="26"/>
          <w:szCs w:val="26"/>
        </w:rPr>
        <w:t xml:space="preserve"> в  Отдел образования администрации муниципального района Кармаскалинский район  с.Кармаскалы , ул. Садовая д.20, методический кабинет, методист по воспитательной работе, координатор отдыха и оздоровления детей - Аминева Н.Ф. строго на электронный адрес:</w:t>
      </w:r>
      <w:r w:rsidR="00957FA0" w:rsidRPr="00FB161C">
        <w:rPr>
          <w:color w:val="333333"/>
          <w:sz w:val="26"/>
          <w:szCs w:val="26"/>
        </w:rPr>
        <w:t xml:space="preserve"> </w:t>
      </w:r>
      <w:hyperlink r:id="rId8" w:history="1">
        <w:r w:rsidR="00957FA0" w:rsidRPr="00FB161C">
          <w:rPr>
            <w:rStyle w:val="a9"/>
            <w:b/>
            <w:color w:val="auto"/>
            <w:sz w:val="26"/>
            <w:szCs w:val="26"/>
          </w:rPr>
          <w:t>nuriya_amineva@mail.ru</w:t>
        </w:r>
      </w:hyperlink>
      <w:r w:rsidR="00957FA0" w:rsidRPr="00FB161C">
        <w:rPr>
          <w:b/>
          <w:sz w:val="26"/>
          <w:szCs w:val="26"/>
        </w:rPr>
        <w:t>. , тел 8(34765)2-11-18 (Звонить только руководителям или председателям профсоюзной организации.</w:t>
      </w:r>
      <w:r w:rsidR="00FB161C" w:rsidRPr="00FB161C">
        <w:rPr>
          <w:b/>
          <w:sz w:val="26"/>
          <w:szCs w:val="26"/>
        </w:rPr>
        <w:t xml:space="preserve"> </w:t>
      </w: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Pr="00FB161C" w:rsidRDefault="00FB161C" w:rsidP="00957FA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FB161C" w:rsidRDefault="00FB161C" w:rsidP="00AA194C">
      <w:pPr>
        <w:tabs>
          <w:tab w:val="left" w:pos="1980"/>
        </w:tabs>
        <w:ind w:left="3420"/>
        <w:jc w:val="right"/>
      </w:pPr>
    </w:p>
    <w:p w:rsidR="00F431EA" w:rsidRDefault="00F431EA" w:rsidP="00AA194C">
      <w:pPr>
        <w:tabs>
          <w:tab w:val="left" w:pos="1980"/>
        </w:tabs>
        <w:ind w:left="3420"/>
        <w:jc w:val="right"/>
      </w:pPr>
      <w:bookmarkStart w:id="0" w:name="_GoBack"/>
      <w:bookmarkEnd w:id="0"/>
    </w:p>
    <w:p w:rsidR="00AA194C" w:rsidRDefault="00AA194C" w:rsidP="00AA194C">
      <w:pPr>
        <w:tabs>
          <w:tab w:val="left" w:pos="1980"/>
        </w:tabs>
        <w:ind w:left="3420"/>
        <w:jc w:val="right"/>
      </w:pPr>
      <w:r>
        <w:lastRenderedPageBreak/>
        <w:t>Уполномоченному органу  Отдел образования</w:t>
      </w:r>
    </w:p>
    <w:p w:rsidR="00AA194C" w:rsidRDefault="00AA194C" w:rsidP="00AA194C">
      <w:pPr>
        <w:tabs>
          <w:tab w:val="left" w:pos="1980"/>
        </w:tabs>
        <w:ind w:left="3420"/>
        <w:jc w:val="right"/>
      </w:pPr>
      <w:r>
        <w:t>МР Кармаскалинский район</w:t>
      </w:r>
    </w:p>
    <w:p w:rsidR="00AA194C" w:rsidRDefault="00AA194C" w:rsidP="00AA194C">
      <w:pPr>
        <w:ind w:left="3420"/>
        <w:jc w:val="right"/>
      </w:pPr>
      <w:r>
        <w:t>от организации _____________________________________</w:t>
      </w:r>
    </w:p>
    <w:p w:rsidR="00AA194C" w:rsidRDefault="00AA194C" w:rsidP="00AA194C">
      <w:pPr>
        <w:ind w:left="3420"/>
        <w:jc w:val="right"/>
      </w:pPr>
      <w:r>
        <w:t>_____________________________________</w:t>
      </w:r>
    </w:p>
    <w:p w:rsidR="00AA194C" w:rsidRDefault="00AA194C" w:rsidP="00AA194C">
      <w:pPr>
        <w:ind w:left="3420"/>
        <w:jc w:val="center"/>
      </w:pPr>
      <w:r>
        <w:t>(наименование организации, учреждения, предприятия)</w:t>
      </w:r>
    </w:p>
    <w:p w:rsidR="00AA194C" w:rsidRDefault="00AA194C" w:rsidP="00AA194C">
      <w:pPr>
        <w:ind w:left="2124" w:firstLine="708"/>
      </w:pPr>
    </w:p>
    <w:p w:rsidR="00AA194C" w:rsidRDefault="00AA194C" w:rsidP="00AA194C">
      <w:pPr>
        <w:ind w:left="2124" w:firstLine="708"/>
      </w:pPr>
    </w:p>
    <w:p w:rsidR="00AA194C" w:rsidRDefault="00AA194C" w:rsidP="00AA194C">
      <w:pPr>
        <w:jc w:val="center"/>
        <w:rPr>
          <w:b/>
          <w:bCs/>
        </w:rPr>
      </w:pPr>
      <w:r>
        <w:rPr>
          <w:b/>
          <w:bCs/>
        </w:rPr>
        <w:t>З А Я В К А</w:t>
      </w:r>
    </w:p>
    <w:p w:rsidR="00AA194C" w:rsidRDefault="00AA194C" w:rsidP="00AA194C">
      <w:pPr>
        <w:jc w:val="center"/>
      </w:pPr>
      <w:r>
        <w:t xml:space="preserve">о планируемом количестве детей, подлежащих отдыху и оздоровлению </w:t>
      </w:r>
    </w:p>
    <w:p w:rsidR="00AA194C" w:rsidRDefault="00AA194C" w:rsidP="00AA194C">
      <w:pPr>
        <w:jc w:val="center"/>
      </w:pPr>
      <w:r>
        <w:t>за счет средств бюджета Республики Башкортостан на _________ год</w:t>
      </w:r>
    </w:p>
    <w:p w:rsidR="00AA194C" w:rsidRDefault="00AA194C" w:rsidP="00AA194C">
      <w:pPr>
        <w:ind w:left="2124" w:hanging="2844"/>
        <w:jc w:val="center"/>
      </w:pPr>
    </w:p>
    <w:p w:rsidR="00AA194C" w:rsidRDefault="00AA194C" w:rsidP="00AA194C">
      <w:pPr>
        <w:jc w:val="both"/>
      </w:pPr>
      <w:r>
        <w:t>Организация__________________________________________________________________</w:t>
      </w:r>
    </w:p>
    <w:p w:rsidR="00AA194C" w:rsidRDefault="00AA194C" w:rsidP="00AA194C">
      <w:pPr>
        <w:jc w:val="center"/>
      </w:pPr>
      <w:r>
        <w:t>(наименование организации)</w:t>
      </w:r>
    </w:p>
    <w:p w:rsidR="00AA194C" w:rsidRDefault="00AA194C" w:rsidP="00AA194C">
      <w:pPr>
        <w:jc w:val="center"/>
      </w:pPr>
    </w:p>
    <w:p w:rsidR="00AA194C" w:rsidRDefault="00AA194C" w:rsidP="00AA194C">
      <w:pPr>
        <w:jc w:val="both"/>
      </w:pPr>
      <w:r>
        <w:t>планирует оздоровить  ______________________________________ детей в _______году.</w:t>
      </w:r>
      <w:r>
        <w:tab/>
      </w:r>
      <w:r>
        <w:tab/>
      </w:r>
      <w:r>
        <w:tab/>
      </w:r>
      <w:r>
        <w:tab/>
      </w:r>
      <w:r>
        <w:tab/>
        <w:t>(указать кол-во детей по заявлениям родителей)</w:t>
      </w:r>
    </w:p>
    <w:p w:rsidR="00AA194C" w:rsidRDefault="00AA194C" w:rsidP="00AA194C">
      <w:pPr>
        <w:jc w:val="both"/>
      </w:pPr>
    </w:p>
    <w:p w:rsidR="00AA194C" w:rsidRDefault="00AA194C" w:rsidP="00AA194C">
      <w:pPr>
        <w:spacing w:line="360" w:lineRule="auto"/>
        <w:jc w:val="both"/>
      </w:pPr>
      <w:r>
        <w:t>В том числе:</w:t>
      </w:r>
    </w:p>
    <w:p w:rsidR="00AA194C" w:rsidRDefault="00AA194C" w:rsidP="00AA194C">
      <w:pPr>
        <w:jc w:val="both"/>
      </w:pPr>
      <w:r>
        <w:t>- в детских санаториях _______________________________________(детей)</w:t>
      </w:r>
    </w:p>
    <w:p w:rsidR="00AA194C" w:rsidRDefault="00AA194C" w:rsidP="00AA194C">
      <w:pPr>
        <w:jc w:val="both"/>
      </w:pPr>
    </w:p>
    <w:p w:rsidR="00AA194C" w:rsidRDefault="00AA194C" w:rsidP="00AA194C">
      <w:pPr>
        <w:jc w:val="both"/>
      </w:pPr>
      <w:r>
        <w:t xml:space="preserve">- в санаторных оздоровительных </w:t>
      </w:r>
    </w:p>
    <w:p w:rsidR="00AA194C" w:rsidRDefault="00AA194C" w:rsidP="00AA194C">
      <w:pPr>
        <w:jc w:val="both"/>
      </w:pPr>
      <w:r>
        <w:t>лагерях круглогодичного действия _____________________________(детей)</w:t>
      </w:r>
    </w:p>
    <w:p w:rsidR="00AA194C" w:rsidRDefault="00AA194C" w:rsidP="00AA194C">
      <w:pPr>
        <w:jc w:val="both"/>
      </w:pPr>
    </w:p>
    <w:p w:rsidR="00AA194C" w:rsidRDefault="00AA194C" w:rsidP="00AA194C">
      <w:pPr>
        <w:jc w:val="both"/>
      </w:pPr>
      <w:r>
        <w:t xml:space="preserve">- в загородных стационарных </w:t>
      </w:r>
    </w:p>
    <w:p w:rsidR="00AA194C" w:rsidRDefault="00AA194C" w:rsidP="00AA194C">
      <w:pPr>
        <w:jc w:val="both"/>
      </w:pPr>
      <w:r>
        <w:t>детских оздоровительных лагерях ______________________________(детей)</w:t>
      </w:r>
    </w:p>
    <w:p w:rsidR="00AA194C" w:rsidRDefault="00AA194C" w:rsidP="00AA194C">
      <w:pPr>
        <w:spacing w:line="360" w:lineRule="auto"/>
        <w:jc w:val="both"/>
      </w:pPr>
      <w:r>
        <w:t xml:space="preserve"> </w:t>
      </w:r>
    </w:p>
    <w:p w:rsidR="00AA194C" w:rsidRDefault="00AA194C" w:rsidP="00AA194C">
      <w:pPr>
        <w:jc w:val="both"/>
      </w:pPr>
      <w:r>
        <w:t>Общая численность детей работников организации</w:t>
      </w:r>
    </w:p>
    <w:p w:rsidR="00AA194C" w:rsidRDefault="00AA194C" w:rsidP="00AA194C">
      <w:pPr>
        <w:jc w:val="both"/>
      </w:pPr>
      <w:r>
        <w:t>От 7 до 15 лет (включительно) _________________________________ (детей)</w:t>
      </w:r>
    </w:p>
    <w:p w:rsidR="00AA194C" w:rsidRDefault="00AA194C" w:rsidP="00AA194C">
      <w:pPr>
        <w:jc w:val="both"/>
        <w:rPr>
          <w:b/>
          <w:bCs/>
        </w:rPr>
      </w:pPr>
      <w:r>
        <w:t>От 4 до 15 лет (включительно</w:t>
      </w:r>
      <w:r>
        <w:rPr>
          <w:iCs/>
        </w:rPr>
        <w:t xml:space="preserve">) </w:t>
      </w:r>
      <w:r>
        <w:t>_________________________________ (детей)</w:t>
      </w:r>
    </w:p>
    <w:p w:rsidR="00AA194C" w:rsidRDefault="00AA194C" w:rsidP="00AA194C">
      <w:pPr>
        <w:spacing w:line="360" w:lineRule="auto"/>
        <w:jc w:val="both"/>
      </w:pPr>
    </w:p>
    <w:p w:rsidR="00AA194C" w:rsidRDefault="00AA194C" w:rsidP="00AA194C">
      <w:pPr>
        <w:jc w:val="both"/>
      </w:pPr>
    </w:p>
    <w:p w:rsidR="00AA194C" w:rsidRDefault="00AA194C" w:rsidP="00AA194C">
      <w:pPr>
        <w:jc w:val="both"/>
      </w:pPr>
    </w:p>
    <w:p w:rsidR="00AA194C" w:rsidRDefault="00AA194C" w:rsidP="00AA194C">
      <w:pPr>
        <w:jc w:val="both"/>
      </w:pPr>
      <w:r>
        <w:t>Руководитель                         _______________                           _________________________</w:t>
      </w:r>
    </w:p>
    <w:p w:rsidR="00AA194C" w:rsidRDefault="00AA194C" w:rsidP="00AA194C">
      <w:pPr>
        <w:jc w:val="both"/>
      </w:pPr>
      <w:r>
        <w:t xml:space="preserve">                                                      (</w:t>
      </w:r>
      <w:r>
        <w:rPr>
          <w:lang w:val="be-BY"/>
        </w:rPr>
        <w:t xml:space="preserve"> </w:t>
      </w:r>
      <w:r>
        <w:t>подпись)                                        (расшифровка подписи)</w:t>
      </w:r>
    </w:p>
    <w:p w:rsidR="00AA194C" w:rsidRDefault="00AA194C" w:rsidP="00AA194C">
      <w:pPr>
        <w:jc w:val="both"/>
      </w:pPr>
    </w:p>
    <w:p w:rsidR="00AA194C" w:rsidRDefault="00AA194C" w:rsidP="00AA194C">
      <w:pPr>
        <w:jc w:val="both"/>
      </w:pPr>
      <w:r>
        <w:t>Главный бухгалтер                _______________                           ________________________</w:t>
      </w:r>
    </w:p>
    <w:p w:rsidR="00AA194C" w:rsidRDefault="00AA194C" w:rsidP="00AA194C">
      <w:pPr>
        <w:jc w:val="both"/>
      </w:pPr>
      <w:r>
        <w:tab/>
      </w:r>
      <w:r>
        <w:tab/>
      </w:r>
      <w:r>
        <w:tab/>
      </w:r>
      <w:r>
        <w:tab/>
        <w:t xml:space="preserve">      (подпись)                                       (расшифровка подписи)</w:t>
      </w:r>
    </w:p>
    <w:p w:rsidR="00AA194C" w:rsidRDefault="00AA194C" w:rsidP="00AA194C">
      <w:pPr>
        <w:jc w:val="both"/>
      </w:pPr>
    </w:p>
    <w:p w:rsidR="00AA194C" w:rsidRDefault="00AA194C" w:rsidP="00AA194C">
      <w:pPr>
        <w:jc w:val="both"/>
      </w:pPr>
      <w:r>
        <w:t>Председатель комиссии        _______________                            ________________________</w:t>
      </w:r>
    </w:p>
    <w:p w:rsidR="00AA194C" w:rsidRDefault="00AA194C" w:rsidP="00AA194C">
      <w:pPr>
        <w:jc w:val="both"/>
      </w:pPr>
      <w:r>
        <w:tab/>
      </w:r>
      <w:r>
        <w:tab/>
      </w:r>
      <w:r>
        <w:tab/>
      </w:r>
      <w:r>
        <w:tab/>
        <w:t xml:space="preserve">       (подпись)                                        (расшифровка подписи)</w:t>
      </w:r>
    </w:p>
    <w:p w:rsidR="00AA194C" w:rsidRDefault="00AA194C" w:rsidP="00AA194C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194C" w:rsidRDefault="00AA194C" w:rsidP="00AA194C">
      <w:pPr>
        <w:pStyle w:val="Heading"/>
        <w:overflowPunct w:val="0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A194C" w:rsidRDefault="00AA194C" w:rsidP="00AA194C">
      <w:pPr>
        <w:pStyle w:val="Heading"/>
        <w:overflowPunct w:val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МП</w:t>
      </w:r>
    </w:p>
    <w:p w:rsidR="00AA194C" w:rsidRDefault="00AA194C" w:rsidP="00AA194C"/>
    <w:p w:rsidR="00AA194C" w:rsidRDefault="00AA194C" w:rsidP="00AA194C"/>
    <w:p w:rsidR="00D16402" w:rsidRDefault="00D16402"/>
    <w:p w:rsidR="00AA194C" w:rsidRDefault="00AA194C"/>
    <w:p w:rsidR="00AA194C" w:rsidRDefault="00AA194C"/>
    <w:p w:rsidR="00AA194C" w:rsidRDefault="00AA194C"/>
    <w:p w:rsidR="00AA194C" w:rsidRDefault="00AA194C"/>
    <w:p w:rsidR="00AA194C" w:rsidRDefault="00AA194C"/>
    <w:p w:rsidR="00AA194C" w:rsidRDefault="00AA194C"/>
    <w:p w:rsidR="00AA194C" w:rsidRDefault="00AA194C"/>
    <w:p w:rsidR="00AA194C" w:rsidRDefault="00AA194C"/>
    <w:p w:rsidR="00BE1B4A" w:rsidRDefault="00AA194C" w:rsidP="00BE1B4A">
      <w:pPr>
        <w:ind w:firstLine="708"/>
      </w:pPr>
      <w:r>
        <w:t xml:space="preserve">                                       </w:t>
      </w:r>
    </w:p>
    <w:p w:rsidR="00AA194C" w:rsidRDefault="00AA194C" w:rsidP="00AA194C">
      <w:pPr>
        <w:ind w:firstLine="708"/>
      </w:pPr>
    </w:p>
    <w:sectPr w:rsidR="00AA194C" w:rsidSect="00FB161C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D7" w:rsidRDefault="001E6BD7" w:rsidP="00AA194C">
      <w:r>
        <w:separator/>
      </w:r>
    </w:p>
  </w:endnote>
  <w:endnote w:type="continuationSeparator" w:id="0">
    <w:p w:rsidR="001E6BD7" w:rsidRDefault="001E6BD7" w:rsidP="00AA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D7" w:rsidRDefault="001E6BD7" w:rsidP="00AA194C">
      <w:r>
        <w:separator/>
      </w:r>
    </w:p>
  </w:footnote>
  <w:footnote w:type="continuationSeparator" w:id="0">
    <w:p w:rsidR="001E6BD7" w:rsidRDefault="001E6BD7" w:rsidP="00AA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20"/>
    <w:rsid w:val="0018112D"/>
    <w:rsid w:val="001E6BD7"/>
    <w:rsid w:val="00397A20"/>
    <w:rsid w:val="007A456E"/>
    <w:rsid w:val="008C58D5"/>
    <w:rsid w:val="009210DB"/>
    <w:rsid w:val="00957FA0"/>
    <w:rsid w:val="00AA194C"/>
    <w:rsid w:val="00BE1B4A"/>
    <w:rsid w:val="00D16402"/>
    <w:rsid w:val="00E71366"/>
    <w:rsid w:val="00F431EA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DAEE-E8F6-45D9-B4FB-78C0283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1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1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A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12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57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ya_amine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EE74-9B27-4975-8C87-8FE4C4C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Гололобова</dc:creator>
  <cp:keywords/>
  <dc:description/>
  <cp:lastModifiedBy>Надежда Гололобова</cp:lastModifiedBy>
  <cp:revision>5</cp:revision>
  <cp:lastPrinted>2017-01-25T06:25:00Z</cp:lastPrinted>
  <dcterms:created xsi:type="dcterms:W3CDTF">2017-01-25T06:07:00Z</dcterms:created>
  <dcterms:modified xsi:type="dcterms:W3CDTF">2017-01-25T07:24:00Z</dcterms:modified>
</cp:coreProperties>
</file>