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526" w:rsidRDefault="00D07B43" w:rsidP="00D07B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B43">
        <w:rPr>
          <w:rFonts w:ascii="Times New Roman" w:hAnsi="Times New Roman" w:cs="Times New Roman"/>
          <w:b/>
          <w:sz w:val="24"/>
          <w:szCs w:val="24"/>
        </w:rPr>
        <w:t>Ключи к заданиям муниципального этапа Всероссийской олимпиады школьников по технологии</w:t>
      </w:r>
      <w:r w:rsidR="002476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7662" w:rsidRPr="00D07B43" w:rsidRDefault="00247662" w:rsidP="00D07B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Номинация «Техника и техническое творчество»</w:t>
      </w:r>
    </w:p>
    <w:p w:rsidR="00D07B43" w:rsidRDefault="00D07B43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7B43">
        <w:rPr>
          <w:rFonts w:ascii="Times New Roman" w:hAnsi="Times New Roman" w:cs="Times New Roman"/>
          <w:b/>
          <w:sz w:val="24"/>
          <w:szCs w:val="24"/>
          <w:u w:val="single"/>
        </w:rPr>
        <w:t>7 класс</w:t>
      </w:r>
    </w:p>
    <w:tbl>
      <w:tblPr>
        <w:tblStyle w:val="a3"/>
        <w:tblW w:w="10634" w:type="dxa"/>
        <w:tblLook w:val="04A0" w:firstRow="1" w:lastRow="0" w:firstColumn="1" w:lastColumn="0" w:noHBand="0" w:noVBand="1"/>
      </w:tblPr>
      <w:tblGrid>
        <w:gridCol w:w="1032"/>
        <w:gridCol w:w="8744"/>
        <w:gridCol w:w="858"/>
      </w:tblGrid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№ заданий</w:t>
            </w:r>
          </w:p>
        </w:tc>
        <w:tc>
          <w:tcPr>
            <w:tcW w:w="8744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858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4" w:type="dxa"/>
          </w:tcPr>
          <w:p w:rsidR="00D07B43" w:rsidRPr="00D4003F" w:rsidRDefault="00D07B43" w:rsidP="00D07B43">
            <w:pPr>
              <w:ind w:firstLine="139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Шпатель для поклейки обоев. Применяется для выравнивания поверхностей, удаления воздушных и  клеевых пузырей.</w:t>
            </w:r>
          </w:p>
        </w:tc>
        <w:tc>
          <w:tcPr>
            <w:tcW w:w="858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4" w:type="dxa"/>
          </w:tcPr>
          <w:p w:rsidR="00D07B43" w:rsidRPr="00D4003F" w:rsidRDefault="00D07B43" w:rsidP="00D07B43">
            <w:pPr>
              <w:pStyle w:val="a4"/>
              <w:ind w:left="0" w:hanging="14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4003F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03F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Сплошная толстая линия</w:t>
            </w:r>
            <w:r w:rsidRPr="00D4003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D40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применяется для изображения видимого контура предмета, контура вынесенного сечения и входящего в состав разреза.</w:t>
            </w:r>
          </w:p>
        </w:tc>
        <w:tc>
          <w:tcPr>
            <w:tcW w:w="858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4" w:type="dxa"/>
          </w:tcPr>
          <w:p w:rsidR="00D07B43" w:rsidRPr="00D4003F" w:rsidRDefault="001E3A67" w:rsidP="00D40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03F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О</w:t>
            </w:r>
            <w:r w:rsidR="00D07B43" w:rsidRPr="00D4003F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тпариватель, </w:t>
            </w:r>
            <w:r w:rsidR="00D07B43" w:rsidRPr="00D4003F">
              <w:rPr>
                <w:rStyle w:val="extended-textshort"/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  <w:r w:rsidR="00D07B43" w:rsidRPr="00D40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вертикальная глажка; очистка от пыли при помощи насадок со щетками; устранение загрязнений на твердых и мягких поверхностях. </w:t>
            </w:r>
            <w:r w:rsidR="00D07B43" w:rsidRPr="00D400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Недостатки:</w:t>
            </w:r>
            <w:r w:rsidR="00D07B43" w:rsidRPr="00D40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7B43" w:rsidRPr="00D4003F">
              <w:rPr>
                <w:rFonts w:ascii="Times New Roman" w:hAnsi="Times New Roman" w:cs="Times New Roman"/>
                <w:sz w:val="24"/>
                <w:szCs w:val="24"/>
              </w:rPr>
              <w:t>после глажки могут оставлять влажные пятна; мощности парового удара недостаточно, чтобы распрямить складки на плотных тканях.</w:t>
            </w:r>
          </w:p>
        </w:tc>
        <w:tc>
          <w:tcPr>
            <w:tcW w:w="858" w:type="dxa"/>
          </w:tcPr>
          <w:p w:rsidR="00D07B43" w:rsidRPr="00D07B43" w:rsidRDefault="00396CDF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4" w:type="dxa"/>
          </w:tcPr>
          <w:p w:rsidR="00D07B43" w:rsidRPr="00D4003F" w:rsidRDefault="00D07B43" w:rsidP="001E3A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003F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Электротехника</w:t>
            </w:r>
          </w:p>
        </w:tc>
        <w:tc>
          <w:tcPr>
            <w:tcW w:w="858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4" w:type="dxa"/>
          </w:tcPr>
          <w:p w:rsidR="00D07B43" w:rsidRPr="00D4003F" w:rsidRDefault="00396CDF" w:rsidP="0039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Ресторан</w:t>
            </w:r>
          </w:p>
        </w:tc>
        <w:tc>
          <w:tcPr>
            <w:tcW w:w="858" w:type="dxa"/>
          </w:tcPr>
          <w:p w:rsidR="00D07B43" w:rsidRPr="00D27EB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4" w:type="dxa"/>
          </w:tcPr>
          <w:p w:rsidR="00D07B43" w:rsidRPr="00D4003F" w:rsidRDefault="00396CDF" w:rsidP="0039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Конкуренция</w:t>
            </w:r>
          </w:p>
        </w:tc>
        <w:tc>
          <w:tcPr>
            <w:tcW w:w="858" w:type="dxa"/>
          </w:tcPr>
          <w:p w:rsidR="00D07B43" w:rsidRPr="00D27EB3" w:rsidRDefault="00396CDF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4" w:type="dxa"/>
          </w:tcPr>
          <w:p w:rsidR="00D07B43" w:rsidRPr="00D4003F" w:rsidRDefault="00D4003F" w:rsidP="0039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96CDF" w:rsidRPr="00D4003F">
              <w:rPr>
                <w:rFonts w:ascii="Times New Roman" w:hAnsi="Times New Roman" w:cs="Times New Roman"/>
                <w:sz w:val="24"/>
                <w:szCs w:val="24"/>
              </w:rPr>
              <w:t>акройщик</w:t>
            </w:r>
          </w:p>
        </w:tc>
        <w:tc>
          <w:tcPr>
            <w:tcW w:w="858" w:type="dxa"/>
          </w:tcPr>
          <w:p w:rsidR="00D07B43" w:rsidRPr="00D27EB3" w:rsidRDefault="00396CDF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4" w:type="dxa"/>
          </w:tcPr>
          <w:p w:rsidR="00D07B43" w:rsidRPr="00D4003F" w:rsidRDefault="00396CDF" w:rsidP="0039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 xml:space="preserve">Китай </w:t>
            </w:r>
          </w:p>
        </w:tc>
        <w:tc>
          <w:tcPr>
            <w:tcW w:w="858" w:type="dxa"/>
          </w:tcPr>
          <w:p w:rsidR="00D07B43" w:rsidRPr="00D27EB3" w:rsidRDefault="00396CDF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44" w:type="dxa"/>
          </w:tcPr>
          <w:p w:rsidR="00D07B43" w:rsidRPr="00D4003F" w:rsidRDefault="00396CDF" w:rsidP="0039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Лазер, лазерные технологии</w:t>
            </w:r>
          </w:p>
        </w:tc>
        <w:tc>
          <w:tcPr>
            <w:tcW w:w="858" w:type="dxa"/>
          </w:tcPr>
          <w:p w:rsidR="00D07B43" w:rsidRPr="00D27EB3" w:rsidRDefault="00396CDF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44" w:type="dxa"/>
          </w:tcPr>
          <w:p w:rsidR="00D07B43" w:rsidRPr="00D4003F" w:rsidRDefault="00396CDF" w:rsidP="0039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Система «Умный дом»</w:t>
            </w:r>
          </w:p>
        </w:tc>
        <w:tc>
          <w:tcPr>
            <w:tcW w:w="858" w:type="dxa"/>
          </w:tcPr>
          <w:p w:rsidR="00D07B43" w:rsidRPr="00D27EB3" w:rsidRDefault="00396CDF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44" w:type="dxa"/>
          </w:tcPr>
          <w:p w:rsidR="00D07B43" w:rsidRPr="00D4003F" w:rsidRDefault="00A128AB" w:rsidP="00D07B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Организационно-подготовительный, технологический, заключительный</w:t>
            </w:r>
          </w:p>
        </w:tc>
        <w:tc>
          <w:tcPr>
            <w:tcW w:w="858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44" w:type="dxa"/>
          </w:tcPr>
          <w:p w:rsidR="00D07B43" w:rsidRPr="00D4003F" w:rsidRDefault="00A128AB" w:rsidP="00D0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8" w:type="dxa"/>
          </w:tcPr>
          <w:p w:rsidR="00D07B43" w:rsidRP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44" w:type="dxa"/>
          </w:tcPr>
          <w:p w:rsidR="00D07B43" w:rsidRPr="00D4003F" w:rsidRDefault="00A128AB" w:rsidP="00D27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Винтовой механизм</w:t>
            </w:r>
          </w:p>
        </w:tc>
        <w:tc>
          <w:tcPr>
            <w:tcW w:w="858" w:type="dxa"/>
          </w:tcPr>
          <w:p w:rsidR="00D07B43" w:rsidRP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44" w:type="dxa"/>
          </w:tcPr>
          <w:p w:rsidR="00D07B43" w:rsidRPr="00D4003F" w:rsidRDefault="00A128AB" w:rsidP="00D27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8" w:type="dxa"/>
          </w:tcPr>
          <w:p w:rsidR="00D07B43" w:rsidRP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44" w:type="dxa"/>
          </w:tcPr>
          <w:p w:rsidR="00D07B43" w:rsidRPr="00D4003F" w:rsidRDefault="00A128AB" w:rsidP="00D27E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object w:dxaOrig="5595" w:dyaOrig="19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9" type="#_x0000_t75" style="width:279.75pt;height:95.25pt" o:ole="">
                  <v:imagedata r:id="rId5" o:title=""/>
                </v:shape>
                <o:OLEObject Type="Embed" ProgID="PBrush" ShapeID="_x0000_i1079" DrawAspect="Content" ObjectID="_1637059907" r:id="rId6"/>
              </w:object>
            </w:r>
          </w:p>
        </w:tc>
        <w:tc>
          <w:tcPr>
            <w:tcW w:w="858" w:type="dxa"/>
          </w:tcPr>
          <w:p w:rsidR="00D07B43" w:rsidRP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44" w:type="dxa"/>
          </w:tcPr>
          <w:p w:rsidR="00D07B43" w:rsidRPr="00D4003F" w:rsidRDefault="0004057A" w:rsidP="00D27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8" w:type="dxa"/>
          </w:tcPr>
          <w:p w:rsidR="00D07B43" w:rsidRP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44" w:type="dxa"/>
          </w:tcPr>
          <w:p w:rsidR="00D07B43" w:rsidRPr="00D4003F" w:rsidRDefault="0004057A" w:rsidP="00D27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8" w:type="dxa"/>
          </w:tcPr>
          <w:p w:rsidR="00D07B43" w:rsidRP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44" w:type="dxa"/>
          </w:tcPr>
          <w:p w:rsidR="00D07B43" w:rsidRPr="00D4003F" w:rsidRDefault="0004057A" w:rsidP="0004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8" w:type="dxa"/>
          </w:tcPr>
          <w:p w:rsidR="00D07B43" w:rsidRPr="00D07B43" w:rsidRDefault="00045299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44" w:type="dxa"/>
          </w:tcPr>
          <w:p w:rsidR="00D07B43" w:rsidRPr="00D4003F" w:rsidRDefault="0004057A" w:rsidP="0004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Амперметр</w:t>
            </w:r>
          </w:p>
        </w:tc>
        <w:tc>
          <w:tcPr>
            <w:tcW w:w="858" w:type="dxa"/>
          </w:tcPr>
          <w:p w:rsidR="00D07B43" w:rsidRPr="00D07B43" w:rsidRDefault="00045299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2E4710">
        <w:tc>
          <w:tcPr>
            <w:tcW w:w="1032" w:type="dxa"/>
          </w:tcPr>
          <w:p w:rsid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44" w:type="dxa"/>
          </w:tcPr>
          <w:p w:rsidR="00D07B43" w:rsidRPr="00D4003F" w:rsidRDefault="00366693" w:rsidP="00045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Ручная дрель, коловорот, аккумуляторная дрель-</w:t>
            </w:r>
            <w:proofErr w:type="spellStart"/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шуроповёрт</w:t>
            </w:r>
            <w:proofErr w:type="spellEnd"/>
            <w:r w:rsidRPr="00D4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693" w:rsidRPr="00D4003F" w:rsidRDefault="00366693" w:rsidP="0036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4003F">
              <w:rPr>
                <w:rFonts w:ascii="Times New Roman" w:hAnsi="Times New Roman" w:cs="Times New Roman"/>
                <w:sz w:val="24"/>
                <w:szCs w:val="24"/>
              </w:rPr>
              <w:t xml:space="preserve">Возможны </w:t>
            </w: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другие примеры инструментов)</w:t>
            </w:r>
          </w:p>
        </w:tc>
        <w:tc>
          <w:tcPr>
            <w:tcW w:w="858" w:type="dxa"/>
          </w:tcPr>
          <w:p w:rsidR="00D07B43" w:rsidRPr="00D07B43" w:rsidRDefault="00045299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7EB3" w:rsidTr="002E4710">
        <w:tc>
          <w:tcPr>
            <w:tcW w:w="1032" w:type="dxa"/>
          </w:tcPr>
          <w:p w:rsidR="00D27EB3" w:rsidRP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4" w:type="dxa"/>
          </w:tcPr>
          <w:p w:rsidR="00D27EB3" w:rsidRPr="00D27EB3" w:rsidRDefault="00D27EB3" w:rsidP="00D27EB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8" w:type="dxa"/>
          </w:tcPr>
          <w:p w:rsidR="00D27EB3" w:rsidRPr="00045299" w:rsidRDefault="00247662" w:rsidP="00D07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045299" w:rsidRDefault="00045299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003F" w:rsidRDefault="00D4003F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6693" w:rsidRDefault="00366693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7662" w:rsidRDefault="00247662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7662" w:rsidRDefault="00247662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7662" w:rsidRDefault="00247662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07B43" w:rsidRDefault="00D07B43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8-9</w:t>
      </w:r>
      <w:r w:rsidRPr="00D07B43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2"/>
        <w:gridCol w:w="8177"/>
        <w:gridCol w:w="1242"/>
      </w:tblGrid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№ заданий</w:t>
            </w:r>
          </w:p>
        </w:tc>
        <w:tc>
          <w:tcPr>
            <w:tcW w:w="8177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77" w:type="dxa"/>
          </w:tcPr>
          <w:p w:rsidR="00C16156" w:rsidRPr="00D4003F" w:rsidRDefault="00167DCB" w:rsidP="00D4003F">
            <w:pPr>
              <w:ind w:left="13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D40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Шпатель. Используют для </w:t>
            </w:r>
            <w:r w:rsidRPr="00D4003F">
              <w:rPr>
                <w:rStyle w:val="extended-textfull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шпатлевания, оштукатуривания среднего качества (в основном — фасадного), а также для заделки и формирования швов.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7" w:type="dxa"/>
          </w:tcPr>
          <w:p w:rsidR="00C16156" w:rsidRPr="00D4003F" w:rsidRDefault="00167DCB" w:rsidP="00E64947">
            <w:pPr>
              <w:pStyle w:val="a4"/>
              <w:ind w:left="0" w:firstLine="1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Робот</w:t>
            </w:r>
            <w:r w:rsidR="00E64947" w:rsidRPr="00D40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40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пылесос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77" w:type="dxa"/>
          </w:tcPr>
          <w:p w:rsidR="00167DCB" w:rsidRPr="00D4003F" w:rsidRDefault="00167DCB" w:rsidP="00E64947">
            <w:pPr>
              <w:pStyle w:val="a4"/>
              <w:ind w:left="137"/>
              <w:rPr>
                <w:rStyle w:val="extended-textfull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D4003F">
              <w:rPr>
                <w:rStyle w:val="extended-textfull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Нанопокрытия</w:t>
            </w:r>
            <w:proofErr w:type="spellEnd"/>
            <w:r w:rsidRPr="00D4003F">
              <w:rPr>
                <w:rStyle w:val="extended-textfull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используются</w:t>
            </w:r>
            <w:proofErr w:type="gramEnd"/>
            <w:r w:rsidRPr="00D4003F">
              <w:rPr>
                <w:rStyle w:val="extended-textfull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строительной отрасли для защиты поверхности здания от внешних загрязнений и осадков.</w:t>
            </w:r>
          </w:p>
          <w:p w:rsidR="00C16156" w:rsidRPr="00D4003F" w:rsidRDefault="00C16156" w:rsidP="00E64947">
            <w:pPr>
              <w:ind w:left="13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242" w:type="dxa"/>
          </w:tcPr>
          <w:p w:rsidR="00C16156" w:rsidRPr="00D07B43" w:rsidRDefault="00E64947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7" w:type="dxa"/>
          </w:tcPr>
          <w:p w:rsidR="00167DCB" w:rsidRPr="00D4003F" w:rsidRDefault="00167DCB" w:rsidP="00E64947">
            <w:pPr>
              <w:pStyle w:val="c5"/>
              <w:spacing w:before="0" w:after="0"/>
              <w:ind w:left="137"/>
              <w:rPr>
                <w:rStyle w:val="c0"/>
                <w:color w:val="444444"/>
              </w:rPr>
            </w:pPr>
            <w:r w:rsidRPr="00D4003F">
              <w:rPr>
                <w:rStyle w:val="c0"/>
                <w:color w:val="444444"/>
              </w:rPr>
              <w:t xml:space="preserve">6 000 * 2 % / </w:t>
            </w:r>
            <w:proofErr w:type="gramStart"/>
            <w:r w:rsidRPr="00D4003F">
              <w:rPr>
                <w:rStyle w:val="c0"/>
                <w:color w:val="444444"/>
              </w:rPr>
              <w:t>100  %</w:t>
            </w:r>
            <w:proofErr w:type="gramEnd"/>
            <w:r w:rsidRPr="00D4003F">
              <w:rPr>
                <w:rStyle w:val="c0"/>
                <w:color w:val="444444"/>
              </w:rPr>
              <w:t xml:space="preserve"> - месячный  уровень  оплаты              </w:t>
            </w:r>
          </w:p>
          <w:p w:rsidR="00167DCB" w:rsidRPr="00D4003F" w:rsidRDefault="00167DCB" w:rsidP="00E64947">
            <w:pPr>
              <w:pStyle w:val="c5"/>
              <w:spacing w:before="0" w:after="0"/>
              <w:ind w:left="137"/>
              <w:rPr>
                <w:color w:val="444444"/>
              </w:rPr>
            </w:pPr>
            <w:r w:rsidRPr="00D4003F">
              <w:rPr>
                <w:rStyle w:val="c0"/>
                <w:color w:val="444444"/>
              </w:rPr>
              <w:t> 6 000 * 2 / 100 * 18 = 2 160 $.</w:t>
            </w:r>
          </w:p>
          <w:p w:rsidR="00C16156" w:rsidRPr="00D4003F" w:rsidRDefault="00C16156" w:rsidP="00E64947">
            <w:pPr>
              <w:ind w:left="13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77" w:type="dxa"/>
          </w:tcPr>
          <w:p w:rsidR="00C16156" w:rsidRPr="00D4003F" w:rsidRDefault="00464F52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Вид сбоку, вид сверху, вид спереди</w:t>
            </w:r>
          </w:p>
        </w:tc>
        <w:tc>
          <w:tcPr>
            <w:tcW w:w="1242" w:type="dxa"/>
          </w:tcPr>
          <w:p w:rsidR="00C16156" w:rsidRPr="00D27EB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7" w:type="dxa"/>
          </w:tcPr>
          <w:p w:rsidR="00C16156" w:rsidRPr="00D4003F" w:rsidRDefault="00E64947" w:rsidP="00E64947">
            <w:pPr>
              <w:ind w:left="1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0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Аксанометрия</w:t>
            </w:r>
            <w:proofErr w:type="spellEnd"/>
            <w:r w:rsidRPr="00D40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0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диметрия</w:t>
            </w:r>
            <w:proofErr w:type="spellEnd"/>
            <w:r w:rsidRPr="00D40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изометрия</w:t>
            </w:r>
          </w:p>
        </w:tc>
        <w:tc>
          <w:tcPr>
            <w:tcW w:w="1242" w:type="dxa"/>
          </w:tcPr>
          <w:p w:rsidR="00C16156" w:rsidRPr="00D27EB3" w:rsidRDefault="00464F52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77" w:type="dxa"/>
          </w:tcPr>
          <w:p w:rsidR="00C16156" w:rsidRPr="00D4003F" w:rsidRDefault="00E64947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Электротехническое машиностроение</w:t>
            </w:r>
          </w:p>
        </w:tc>
        <w:tc>
          <w:tcPr>
            <w:tcW w:w="1242" w:type="dxa"/>
          </w:tcPr>
          <w:p w:rsidR="00C16156" w:rsidRPr="00D27EB3" w:rsidRDefault="00464F52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77" w:type="dxa"/>
          </w:tcPr>
          <w:p w:rsidR="00C16156" w:rsidRPr="00D4003F" w:rsidRDefault="00E64947" w:rsidP="00E64947">
            <w:pPr>
              <w:ind w:left="13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42" w:type="dxa"/>
          </w:tcPr>
          <w:p w:rsidR="00C16156" w:rsidRPr="00D27EB3" w:rsidRDefault="00E64947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77" w:type="dxa"/>
          </w:tcPr>
          <w:p w:rsidR="00C16156" w:rsidRPr="00D4003F" w:rsidRDefault="00D4003F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64947" w:rsidRPr="00D4003F">
              <w:rPr>
                <w:rFonts w:ascii="Times New Roman" w:hAnsi="Times New Roman" w:cs="Times New Roman"/>
                <w:sz w:val="24"/>
                <w:szCs w:val="24"/>
              </w:rPr>
              <w:t>олоток</w:t>
            </w:r>
          </w:p>
        </w:tc>
        <w:tc>
          <w:tcPr>
            <w:tcW w:w="1242" w:type="dxa"/>
          </w:tcPr>
          <w:p w:rsidR="00C16156" w:rsidRPr="00D27EB3" w:rsidRDefault="00E64947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77" w:type="dxa"/>
          </w:tcPr>
          <w:p w:rsidR="00C16156" w:rsidRPr="00D4003F" w:rsidRDefault="00D4003F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64947" w:rsidRPr="00D4003F">
              <w:rPr>
                <w:rFonts w:ascii="Times New Roman" w:hAnsi="Times New Roman" w:cs="Times New Roman"/>
                <w:sz w:val="24"/>
                <w:szCs w:val="24"/>
              </w:rPr>
              <w:t>руша</w:t>
            </w:r>
          </w:p>
        </w:tc>
        <w:tc>
          <w:tcPr>
            <w:tcW w:w="1242" w:type="dxa"/>
          </w:tcPr>
          <w:p w:rsidR="00C16156" w:rsidRPr="00D27EB3" w:rsidRDefault="00E64947" w:rsidP="00E64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77" w:type="dxa"/>
          </w:tcPr>
          <w:p w:rsidR="00C16156" w:rsidRPr="00D4003F" w:rsidRDefault="005B2D9A" w:rsidP="00E64947">
            <w:pPr>
              <w:ind w:left="13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Токарный, сверлильный, фрезерный станки, швейная машина (возможны другие варианты ответа)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77" w:type="dxa"/>
          </w:tcPr>
          <w:p w:rsidR="00C16156" w:rsidRPr="00D4003F" w:rsidRDefault="008D128B" w:rsidP="008D128B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М14х2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77" w:type="dxa"/>
          </w:tcPr>
          <w:p w:rsidR="00C16156" w:rsidRPr="00D4003F" w:rsidRDefault="008D128B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Зубчатая коническая передача. Два зубчатых конических колеса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77" w:type="dxa"/>
          </w:tcPr>
          <w:p w:rsidR="00C16156" w:rsidRPr="00D4003F" w:rsidRDefault="008D128B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77" w:type="dxa"/>
          </w:tcPr>
          <w:p w:rsidR="00C16156" w:rsidRPr="00D4003F" w:rsidRDefault="00935B94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Клеевое, сварное, заклепочное.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77" w:type="dxa"/>
          </w:tcPr>
          <w:p w:rsidR="00C16156" w:rsidRPr="00D4003F" w:rsidRDefault="00935B94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Нож, токарный резец, стамеска, железка (нож) рубанка.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77" w:type="dxa"/>
          </w:tcPr>
          <w:p w:rsidR="00C16156" w:rsidRPr="00D4003F" w:rsidRDefault="00286A51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77" w:type="dxa"/>
          </w:tcPr>
          <w:p w:rsidR="00C16156" w:rsidRPr="00D4003F" w:rsidRDefault="00286A51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 xml:space="preserve">Разметка, </w:t>
            </w:r>
            <w:proofErr w:type="spellStart"/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накернивание</w:t>
            </w:r>
            <w:proofErr w:type="spellEnd"/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, сверление.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77" w:type="dxa"/>
          </w:tcPr>
          <w:p w:rsidR="00C16156" w:rsidRPr="00D4003F" w:rsidRDefault="00D4003F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Резание, сверление, сварка, гравирование металла, измерение.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77" w:type="dxa"/>
          </w:tcPr>
          <w:p w:rsidR="00C16156" w:rsidRPr="00D4003F" w:rsidRDefault="00935B94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D4003F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7" w:type="dxa"/>
          </w:tcPr>
          <w:p w:rsidR="00C16156" w:rsidRPr="00D27EB3" w:rsidRDefault="00C16156" w:rsidP="0038236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2" w:type="dxa"/>
          </w:tcPr>
          <w:p w:rsidR="00C16156" w:rsidRPr="00045299" w:rsidRDefault="00247662" w:rsidP="00382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C16156" w:rsidRDefault="00C16156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07B43" w:rsidRDefault="00C16156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10-11 класс</w:t>
      </w:r>
    </w:p>
    <w:tbl>
      <w:tblPr>
        <w:tblStyle w:val="a3"/>
        <w:tblW w:w="10587" w:type="dxa"/>
        <w:tblLook w:val="04A0" w:firstRow="1" w:lastRow="0" w:firstColumn="1" w:lastColumn="0" w:noHBand="0" w:noVBand="1"/>
      </w:tblPr>
      <w:tblGrid>
        <w:gridCol w:w="1032"/>
        <w:gridCol w:w="8313"/>
        <w:gridCol w:w="1242"/>
      </w:tblGrid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№ заданий</w:t>
            </w:r>
          </w:p>
        </w:tc>
        <w:tc>
          <w:tcPr>
            <w:tcW w:w="8313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3" w:type="dxa"/>
          </w:tcPr>
          <w:p w:rsidR="00C16156" w:rsidRPr="00C16156" w:rsidRDefault="00C16156" w:rsidP="00C1615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C16156">
              <w:rPr>
                <w:rFonts w:ascii="Open Sans" w:hAnsi="Open Sans"/>
                <w:color w:val="000000" w:themeColor="text1"/>
                <w:sz w:val="24"/>
                <w:szCs w:val="24"/>
              </w:rPr>
              <w:t>Шпатель. Применяются для нанесения клеевых смесей (формирования клеевой гребенки), например при наклеивании кафельной плитки.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13" w:type="dxa"/>
          </w:tcPr>
          <w:p w:rsidR="00C16156" w:rsidRPr="00D07B43" w:rsidRDefault="00C16156" w:rsidP="00C1615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16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Робот-газонокосилка, садовая техника используется для ухода за газоном.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3" w:type="dxa"/>
          </w:tcPr>
          <w:p w:rsidR="00C16156" w:rsidRPr="00DD12DF" w:rsidRDefault="00DD12DF" w:rsidP="00DD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2DF">
              <w:rPr>
                <w:rFonts w:ascii="Times New Roman" w:hAnsi="Times New Roman" w:cs="Times New Roman"/>
                <w:sz w:val="24"/>
                <w:szCs w:val="24"/>
              </w:rPr>
              <w:t>А 5, 13, 12; Б 1,11, 14; В 8, 15, 4; Г3, 6, 10; Д2, 9, 7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0040F5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13" w:type="dxa"/>
          </w:tcPr>
          <w:p w:rsidR="00C16156" w:rsidRDefault="000040F5" w:rsidP="0000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40F5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20х18%:100% - проценты за год</w:t>
            </w:r>
          </w:p>
          <w:p w:rsidR="000040F5" w:rsidRDefault="000040F5" w:rsidP="0000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20х18%:100% х 3 – проценты за три года</w:t>
            </w:r>
          </w:p>
          <w:p w:rsidR="000040F5" w:rsidRPr="000040F5" w:rsidRDefault="000040F5" w:rsidP="0000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вкладчик получит обратно внесенный им вклад.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всего 20+20 х 18: 100 х 3 = 30,8 тысяч рублей по истечении трех лет.</w:t>
            </w:r>
          </w:p>
        </w:tc>
        <w:tc>
          <w:tcPr>
            <w:tcW w:w="1242" w:type="dxa"/>
          </w:tcPr>
          <w:p w:rsidR="00C16156" w:rsidRPr="00D27EB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40F5" w:rsidTr="002E4710">
        <w:tc>
          <w:tcPr>
            <w:tcW w:w="1032" w:type="dxa"/>
          </w:tcPr>
          <w:p w:rsidR="000040F5" w:rsidRDefault="000040F5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13" w:type="dxa"/>
          </w:tcPr>
          <w:p w:rsidR="000040F5" w:rsidRDefault="00DD12DF" w:rsidP="00DD12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30х0,7= 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общая площадь</w:t>
            </w:r>
          </w:p>
          <w:p w:rsidR="00DD12DF" w:rsidRDefault="00DD12DF" w:rsidP="00DD12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560х21=11760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фирма Гарант</w:t>
            </w:r>
          </w:p>
          <w:p w:rsidR="00DD12DF" w:rsidRPr="00612CA5" w:rsidRDefault="00DD12DF" w:rsidP="00176EF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2CA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612CA5" w:rsidRPr="00612CA5">
              <w:rPr>
                <w:rFonts w:ascii="Times New Roman" w:hAnsi="Times New Roman" w:cs="Times New Roman"/>
                <w:sz w:val="24"/>
                <w:szCs w:val="24"/>
              </w:rPr>
              <w:t>60+</w:t>
            </w:r>
            <w:r w:rsidRPr="00612CA5">
              <w:rPr>
                <w:rFonts w:ascii="Times New Roman" w:hAnsi="Times New Roman" w:cs="Times New Roman"/>
                <w:sz w:val="24"/>
                <w:szCs w:val="24"/>
              </w:rPr>
              <w:t>(35х</w:t>
            </w:r>
            <w:proofErr w:type="gramStart"/>
            <w:r w:rsidRPr="00612CA5">
              <w:rPr>
                <w:rFonts w:ascii="Times New Roman" w:hAnsi="Times New Roman" w:cs="Times New Roman"/>
                <w:sz w:val="24"/>
                <w:szCs w:val="24"/>
              </w:rPr>
              <w:t>30)=</w:t>
            </w:r>
            <w:proofErr w:type="gramEnd"/>
            <w:r w:rsidR="00612CA5" w:rsidRPr="00612CA5">
              <w:rPr>
                <w:rFonts w:ascii="Times New Roman" w:hAnsi="Times New Roman" w:cs="Times New Roman"/>
                <w:sz w:val="24"/>
                <w:szCs w:val="24"/>
              </w:rPr>
              <w:t xml:space="preserve"> 12610</w:t>
            </w:r>
            <w:r w:rsidRPr="00612CA5">
              <w:rPr>
                <w:rFonts w:ascii="Times New Roman" w:hAnsi="Times New Roman" w:cs="Times New Roman"/>
                <w:sz w:val="24"/>
                <w:szCs w:val="24"/>
              </w:rPr>
              <w:t xml:space="preserve">руб </w:t>
            </w:r>
            <w:r w:rsidR="00612CA5" w:rsidRPr="00612CA5">
              <w:rPr>
                <w:rFonts w:ascii="Times New Roman" w:hAnsi="Times New Roman" w:cs="Times New Roman"/>
                <w:sz w:val="24"/>
                <w:szCs w:val="24"/>
              </w:rPr>
              <w:t xml:space="preserve">вместе с </w:t>
            </w:r>
            <w:r w:rsidRPr="00612CA5">
              <w:rPr>
                <w:rFonts w:ascii="Times New Roman" w:hAnsi="Times New Roman" w:cs="Times New Roman"/>
                <w:sz w:val="24"/>
                <w:szCs w:val="24"/>
              </w:rPr>
              <w:t>резк</w:t>
            </w:r>
            <w:r w:rsidR="00612CA5" w:rsidRPr="00612CA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12CA5">
              <w:rPr>
                <w:rFonts w:ascii="Times New Roman" w:hAnsi="Times New Roman" w:cs="Times New Roman"/>
                <w:sz w:val="24"/>
                <w:szCs w:val="24"/>
              </w:rPr>
              <w:t xml:space="preserve"> стекла     – фирма </w:t>
            </w:r>
            <w:r w:rsidR="00612CA5">
              <w:rPr>
                <w:rFonts w:ascii="Times New Roman" w:hAnsi="Times New Roman" w:cs="Times New Roman"/>
                <w:sz w:val="24"/>
                <w:szCs w:val="24"/>
              </w:rPr>
              <w:t>Гарант</w:t>
            </w:r>
          </w:p>
          <w:p w:rsidR="00612CA5" w:rsidRDefault="00612CA5" w:rsidP="00DD12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12CA5">
              <w:rPr>
                <w:rFonts w:ascii="Times New Roman" w:hAnsi="Times New Roman" w:cs="Times New Roman"/>
                <w:sz w:val="24"/>
                <w:szCs w:val="24"/>
              </w:rPr>
              <w:t>570х</w:t>
            </w:r>
            <w:proofErr w:type="gramStart"/>
            <w:r w:rsidRPr="00612CA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)+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(24х30)=12690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фирма Мастер окон с резкой стекла</w:t>
            </w:r>
          </w:p>
          <w:p w:rsidR="00612CA5" w:rsidRDefault="00612CA5" w:rsidP="00DD12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600х21= 12600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фирма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2CA5" w:rsidRPr="00DD12DF" w:rsidRDefault="00612CA5" w:rsidP="00612C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Ответ:самый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дешев</w:t>
            </w:r>
            <w:r w:rsidR="00D4003F">
              <w:rPr>
                <w:rFonts w:ascii="Times New Roman" w:hAnsi="Times New Roman" w:cs="Times New Roman"/>
                <w:sz w:val="24"/>
                <w:szCs w:val="24"/>
              </w:rPr>
              <w:t xml:space="preserve">ый заказ 12600 рублей у фирмы </w:t>
            </w:r>
            <w:proofErr w:type="spellStart"/>
            <w:r w:rsidR="00D4003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6C0E6E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</w:p>
        </w:tc>
        <w:tc>
          <w:tcPr>
            <w:tcW w:w="1242" w:type="dxa"/>
          </w:tcPr>
          <w:p w:rsidR="000040F5" w:rsidRPr="00D27EB3" w:rsidRDefault="000040F5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13" w:type="dxa"/>
          </w:tcPr>
          <w:p w:rsidR="00C16156" w:rsidRPr="00DD12DF" w:rsidRDefault="00D4003F" w:rsidP="00DD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</w:t>
            </w:r>
            <w:r w:rsidR="00DD12DF" w:rsidRPr="00DD12DF">
              <w:rPr>
                <w:rFonts w:ascii="Times New Roman" w:hAnsi="Times New Roman" w:cs="Times New Roman"/>
                <w:sz w:val="24"/>
                <w:szCs w:val="24"/>
              </w:rPr>
              <w:t>ровка</w:t>
            </w:r>
          </w:p>
        </w:tc>
        <w:tc>
          <w:tcPr>
            <w:tcW w:w="1242" w:type="dxa"/>
          </w:tcPr>
          <w:p w:rsidR="00C16156" w:rsidRPr="00D27EB3" w:rsidRDefault="00DD12DF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13" w:type="dxa"/>
          </w:tcPr>
          <w:p w:rsidR="00C16156" w:rsidRPr="00DD12DF" w:rsidRDefault="002E616B" w:rsidP="00DD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D12DF" w:rsidRPr="00DD12DF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</w:p>
        </w:tc>
        <w:tc>
          <w:tcPr>
            <w:tcW w:w="1242" w:type="dxa"/>
          </w:tcPr>
          <w:p w:rsidR="00C16156" w:rsidRPr="00D27EB3" w:rsidRDefault="00DD12DF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13" w:type="dxa"/>
          </w:tcPr>
          <w:p w:rsidR="00C16156" w:rsidRPr="00DD12DF" w:rsidRDefault="00DD12DF" w:rsidP="00DD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2DF">
              <w:rPr>
                <w:rFonts w:ascii="Times New Roman" w:hAnsi="Times New Roman" w:cs="Times New Roman"/>
                <w:sz w:val="24"/>
                <w:szCs w:val="24"/>
              </w:rPr>
              <w:t>Виртуальная конструирует новый искусственный мир, а дополненная реальность лишь вносит отдельные искусственные элементы в восприятие мира реального</w:t>
            </w:r>
          </w:p>
        </w:tc>
        <w:tc>
          <w:tcPr>
            <w:tcW w:w="1242" w:type="dxa"/>
          </w:tcPr>
          <w:p w:rsidR="00C16156" w:rsidRPr="00D27EB3" w:rsidRDefault="00DD12DF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13" w:type="dxa"/>
          </w:tcPr>
          <w:p w:rsidR="00C16156" w:rsidRPr="008E36B7" w:rsidRDefault="008E36B7" w:rsidP="008E3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6B7">
              <w:rPr>
                <w:rFonts w:ascii="Times New Roman" w:hAnsi="Times New Roman" w:cs="Times New Roman"/>
                <w:sz w:val="24"/>
                <w:szCs w:val="24"/>
              </w:rPr>
              <w:t>Южная Корея, Сингапур, Германия, Япония, Швеция, Дания, Соединенные Штаты, Италия, Бельгия, Тайвань</w:t>
            </w:r>
          </w:p>
        </w:tc>
        <w:tc>
          <w:tcPr>
            <w:tcW w:w="1242" w:type="dxa"/>
          </w:tcPr>
          <w:p w:rsidR="00C16156" w:rsidRPr="00D27EB3" w:rsidRDefault="008E36B7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313" w:type="dxa"/>
          </w:tcPr>
          <w:p w:rsidR="00C16156" w:rsidRPr="008E36B7" w:rsidRDefault="008E36B7" w:rsidP="008E3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6B7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242" w:type="dxa"/>
          </w:tcPr>
          <w:p w:rsidR="00C16156" w:rsidRPr="00D27EB3" w:rsidRDefault="008E36B7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13" w:type="dxa"/>
          </w:tcPr>
          <w:p w:rsidR="00C16156" w:rsidRPr="008E36B7" w:rsidRDefault="008871C3" w:rsidP="008E36B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>
              <w:t>Отпуск, отжиг, закалка, нормализация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13" w:type="dxa"/>
          </w:tcPr>
          <w:p w:rsidR="00C16156" w:rsidRPr="00D07B43" w:rsidRDefault="002E616B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Послойное нанесение материала.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13" w:type="dxa"/>
          </w:tcPr>
          <w:p w:rsidR="00C16156" w:rsidRPr="00D27EB3" w:rsidRDefault="002E616B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Литье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13" w:type="dxa"/>
          </w:tcPr>
          <w:p w:rsidR="00C16156" w:rsidRPr="00D27EB3" w:rsidRDefault="002E616B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Реостат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13" w:type="dxa"/>
          </w:tcPr>
          <w:p w:rsidR="00C16156" w:rsidRPr="00D27EB3" w:rsidRDefault="002E616B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Обработка твердых и хрупких материалов, резание твердых хрупких материалов, сверление отверстий, финишная обработка материалов, очистка поверхностей деталей, вспомогательная функция.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13" w:type="dxa"/>
          </w:tcPr>
          <w:p w:rsidR="00C16156" w:rsidRPr="00D27EB3" w:rsidRDefault="002E616B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Углепластики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13" w:type="dxa"/>
          </w:tcPr>
          <w:p w:rsidR="00C16156" w:rsidRPr="00D27EB3" w:rsidRDefault="0060238D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На фрезерном и сверлильном станках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13" w:type="dxa"/>
          </w:tcPr>
          <w:p w:rsidR="0060238D" w:rsidRDefault="0060238D" w:rsidP="00382368">
            <w:r>
              <w:t xml:space="preserve">1) Стоимость материалов и комплектующих, топлива; </w:t>
            </w:r>
          </w:p>
          <w:p w:rsidR="0060238D" w:rsidRDefault="0060238D" w:rsidP="00382368">
            <w:r>
              <w:t xml:space="preserve">2) Аренда помещения; </w:t>
            </w:r>
          </w:p>
          <w:p w:rsidR="0060238D" w:rsidRDefault="0060238D" w:rsidP="00382368">
            <w:r>
              <w:t xml:space="preserve">3) Аренда оборудования; </w:t>
            </w:r>
          </w:p>
          <w:p w:rsidR="0060238D" w:rsidRDefault="0060238D" w:rsidP="00382368">
            <w:r>
              <w:t>4) Зарплата сотрудников;</w:t>
            </w:r>
          </w:p>
          <w:p w:rsidR="0060238D" w:rsidRDefault="0060238D" w:rsidP="00382368">
            <w:r>
              <w:t xml:space="preserve">5) </w:t>
            </w:r>
            <w:proofErr w:type="spellStart"/>
            <w:r>
              <w:t>Социльные</w:t>
            </w:r>
            <w:proofErr w:type="spellEnd"/>
            <w:r>
              <w:t xml:space="preserve"> расходы (</w:t>
            </w:r>
            <w:proofErr w:type="spellStart"/>
            <w:r>
              <w:t>пенсионнный</w:t>
            </w:r>
            <w:proofErr w:type="spellEnd"/>
            <w:r>
              <w:t xml:space="preserve"> фонд, фонд социального страхования); </w:t>
            </w:r>
          </w:p>
          <w:p w:rsidR="00C16156" w:rsidRPr="00045299" w:rsidRDefault="0060238D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6) Коммунальные расходы (стоимость электроэнергии, газа, воды, отопления).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13" w:type="dxa"/>
          </w:tcPr>
          <w:p w:rsidR="00C16156" w:rsidRPr="00045299" w:rsidRDefault="0060238D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13" w:type="dxa"/>
          </w:tcPr>
          <w:p w:rsidR="00C16156" w:rsidRPr="00045299" w:rsidRDefault="0060238D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5640" w:dyaOrig="4410">
                <v:shape id="_x0000_i1116" type="#_x0000_t75" style="width:147.75pt;height:115.5pt" o:ole="">
                  <v:imagedata r:id="rId7" o:title=""/>
                </v:shape>
                <o:OLEObject Type="Embed" ProgID="PBrush" ShapeID="_x0000_i1116" DrawAspect="Content" ObjectID="_1637059908" r:id="rId8"/>
              </w:objec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2E4710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3" w:type="dxa"/>
          </w:tcPr>
          <w:p w:rsidR="00C16156" w:rsidRPr="00D27EB3" w:rsidRDefault="00C16156" w:rsidP="0038236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2" w:type="dxa"/>
          </w:tcPr>
          <w:p w:rsidR="00C16156" w:rsidRPr="00045299" w:rsidRDefault="00247662" w:rsidP="00382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C16156" w:rsidRDefault="00C16156" w:rsidP="008545C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6F23" w:rsidRDefault="008545CF" w:rsidP="008545CF">
      <w:pPr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Просим обратить внимание</w:t>
      </w:r>
      <w:r w:rsidR="00D46F23"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экспертов </w:t>
      </w:r>
      <w:proofErr w:type="gramStart"/>
      <w:r w:rsidR="00D46F23"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жюри </w:t>
      </w:r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на</w:t>
      </w:r>
      <w:proofErr w:type="gramEnd"/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суммарное  количество баллов</w:t>
      </w:r>
    </w:p>
    <w:p w:rsidR="00C833AE" w:rsidRDefault="00D46F23" w:rsidP="008545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</w:t>
      </w:r>
      <w:r w:rsidR="008545CF"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для учащихся 7-х классов: </w:t>
      </w:r>
      <w:r w:rsidR="008545CF" w:rsidRPr="00C833AE">
        <w:rPr>
          <w:rFonts w:ascii="Times New Roman" w:hAnsi="Times New Roman" w:cs="Times New Roman"/>
          <w:sz w:val="24"/>
          <w:szCs w:val="24"/>
        </w:rPr>
        <w:t>Теоретический тур – 20 баллов + Практический тур (2 направления</w:t>
      </w:r>
      <w:r w:rsidR="00C833AE">
        <w:rPr>
          <w:rFonts w:ascii="Times New Roman" w:hAnsi="Times New Roman" w:cs="Times New Roman"/>
          <w:sz w:val="24"/>
          <w:szCs w:val="24"/>
        </w:rPr>
        <w:t xml:space="preserve"> на выбор</w:t>
      </w:r>
      <w:r w:rsidR="008545CF" w:rsidRPr="00C833AE">
        <w:rPr>
          <w:rFonts w:ascii="Times New Roman" w:hAnsi="Times New Roman" w:cs="Times New Roman"/>
          <w:sz w:val="24"/>
          <w:szCs w:val="24"/>
        </w:rPr>
        <w:t>) – 40 баллов = 60 баллов.</w:t>
      </w:r>
      <w:r w:rsidR="008C5DBE" w:rsidRPr="00C833AE">
        <w:rPr>
          <w:rFonts w:ascii="Times New Roman" w:hAnsi="Times New Roman" w:cs="Times New Roman"/>
          <w:sz w:val="24"/>
          <w:szCs w:val="24"/>
        </w:rPr>
        <w:t xml:space="preserve"> Допускается </w:t>
      </w:r>
      <w:r w:rsidR="00C833AE">
        <w:rPr>
          <w:rFonts w:ascii="Times New Roman" w:hAnsi="Times New Roman" w:cs="Times New Roman"/>
          <w:sz w:val="24"/>
          <w:szCs w:val="24"/>
        </w:rPr>
        <w:t>оценивание</w:t>
      </w:r>
      <w:r w:rsidR="008545CF" w:rsidRPr="00C833AE">
        <w:rPr>
          <w:rFonts w:ascii="Times New Roman" w:hAnsi="Times New Roman" w:cs="Times New Roman"/>
          <w:sz w:val="24"/>
          <w:szCs w:val="24"/>
        </w:rPr>
        <w:t xml:space="preserve"> творческих </w:t>
      </w:r>
      <w:proofErr w:type="gramStart"/>
      <w:r w:rsidR="008545CF" w:rsidRPr="00C833AE">
        <w:rPr>
          <w:rFonts w:ascii="Times New Roman" w:hAnsi="Times New Roman" w:cs="Times New Roman"/>
          <w:sz w:val="24"/>
          <w:szCs w:val="24"/>
        </w:rPr>
        <w:t>проектов  на</w:t>
      </w:r>
      <w:proofErr w:type="gramEnd"/>
      <w:r w:rsidR="008545CF" w:rsidRPr="00C833AE">
        <w:rPr>
          <w:rFonts w:ascii="Times New Roman" w:hAnsi="Times New Roman" w:cs="Times New Roman"/>
          <w:sz w:val="24"/>
          <w:szCs w:val="24"/>
        </w:rPr>
        <w:t xml:space="preserve"> муниципальном этапе </w:t>
      </w:r>
      <w:r w:rsidR="008C5DBE" w:rsidRPr="00C833AE">
        <w:rPr>
          <w:rFonts w:ascii="Times New Roman" w:hAnsi="Times New Roman" w:cs="Times New Roman"/>
          <w:sz w:val="24"/>
          <w:szCs w:val="24"/>
        </w:rPr>
        <w:t xml:space="preserve">проводить в формате выставки без учета защиты проекта </w:t>
      </w:r>
      <w:r w:rsidR="00C833AE">
        <w:rPr>
          <w:rFonts w:ascii="Times New Roman" w:hAnsi="Times New Roman" w:cs="Times New Roman"/>
          <w:sz w:val="24"/>
          <w:szCs w:val="24"/>
        </w:rPr>
        <w:t xml:space="preserve">45 баллов. </w:t>
      </w:r>
    </w:p>
    <w:p w:rsidR="008545CF" w:rsidRDefault="00C833AE" w:rsidP="008545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F23">
        <w:rPr>
          <w:rFonts w:ascii="Times New Roman" w:hAnsi="Times New Roman" w:cs="Times New Roman"/>
          <w:b/>
          <w:sz w:val="24"/>
          <w:szCs w:val="24"/>
        </w:rPr>
        <w:t>Итого в 7 классах суммарное количество баллов максимально составит 105 баллов</w:t>
      </w:r>
      <w:r w:rsidR="00D46F23">
        <w:rPr>
          <w:rFonts w:ascii="Times New Roman" w:hAnsi="Times New Roman" w:cs="Times New Roman"/>
          <w:b/>
          <w:sz w:val="24"/>
          <w:szCs w:val="24"/>
        </w:rPr>
        <w:t>.</w:t>
      </w:r>
    </w:p>
    <w:p w:rsidR="00D46F23" w:rsidRDefault="00D46F23" w:rsidP="00D46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</w:t>
      </w:r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для учащихся </w:t>
      </w: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8</w:t>
      </w:r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11 </w:t>
      </w:r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х классов: </w:t>
      </w:r>
      <w:r w:rsidRPr="00C833AE">
        <w:rPr>
          <w:rFonts w:ascii="Times New Roman" w:hAnsi="Times New Roman" w:cs="Times New Roman"/>
          <w:sz w:val="24"/>
          <w:szCs w:val="24"/>
        </w:rPr>
        <w:t>Теоретический тур – 20 баллов + Практический тур (</w:t>
      </w:r>
      <w:r>
        <w:rPr>
          <w:rFonts w:ascii="Times New Roman" w:hAnsi="Times New Roman" w:cs="Times New Roman"/>
          <w:sz w:val="24"/>
          <w:szCs w:val="24"/>
        </w:rPr>
        <w:t>на выбор</w:t>
      </w:r>
      <w:r w:rsidRPr="00C833AE">
        <w:rPr>
          <w:rFonts w:ascii="Times New Roman" w:hAnsi="Times New Roman" w:cs="Times New Roman"/>
          <w:sz w:val="24"/>
          <w:szCs w:val="24"/>
        </w:rPr>
        <w:t xml:space="preserve">) – 40 баллов = 60 баллов. Допускается </w:t>
      </w:r>
      <w:r>
        <w:rPr>
          <w:rFonts w:ascii="Times New Roman" w:hAnsi="Times New Roman" w:cs="Times New Roman"/>
          <w:sz w:val="24"/>
          <w:szCs w:val="24"/>
        </w:rPr>
        <w:t>оценивание</w:t>
      </w:r>
      <w:r w:rsidRPr="00C833AE">
        <w:rPr>
          <w:rFonts w:ascii="Times New Roman" w:hAnsi="Times New Roman" w:cs="Times New Roman"/>
          <w:sz w:val="24"/>
          <w:szCs w:val="24"/>
        </w:rPr>
        <w:t xml:space="preserve"> творческих </w:t>
      </w:r>
      <w:proofErr w:type="gramStart"/>
      <w:r w:rsidRPr="00C833AE">
        <w:rPr>
          <w:rFonts w:ascii="Times New Roman" w:hAnsi="Times New Roman" w:cs="Times New Roman"/>
          <w:sz w:val="24"/>
          <w:szCs w:val="24"/>
        </w:rPr>
        <w:t>проектов  на</w:t>
      </w:r>
      <w:proofErr w:type="gramEnd"/>
      <w:r w:rsidRPr="00C833AE">
        <w:rPr>
          <w:rFonts w:ascii="Times New Roman" w:hAnsi="Times New Roman" w:cs="Times New Roman"/>
          <w:sz w:val="24"/>
          <w:szCs w:val="24"/>
        </w:rPr>
        <w:t xml:space="preserve"> муниципальном этапе проводить в формате выставки без учета защиты проекта </w:t>
      </w:r>
      <w:r>
        <w:rPr>
          <w:rFonts w:ascii="Times New Roman" w:hAnsi="Times New Roman" w:cs="Times New Roman"/>
          <w:sz w:val="24"/>
          <w:szCs w:val="24"/>
        </w:rPr>
        <w:t xml:space="preserve">45 баллов. </w:t>
      </w:r>
    </w:p>
    <w:p w:rsidR="00D46F23" w:rsidRDefault="00D46F23" w:rsidP="00D46F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F23">
        <w:rPr>
          <w:rFonts w:ascii="Times New Roman" w:hAnsi="Times New Roman" w:cs="Times New Roman"/>
          <w:b/>
          <w:sz w:val="24"/>
          <w:szCs w:val="24"/>
        </w:rPr>
        <w:t xml:space="preserve">Итого в </w:t>
      </w:r>
      <w:r>
        <w:rPr>
          <w:rFonts w:ascii="Times New Roman" w:hAnsi="Times New Roman" w:cs="Times New Roman"/>
          <w:b/>
          <w:sz w:val="24"/>
          <w:szCs w:val="24"/>
        </w:rPr>
        <w:t>8-11</w:t>
      </w:r>
      <w:r w:rsidRPr="00D46F23">
        <w:rPr>
          <w:rFonts w:ascii="Times New Roman" w:hAnsi="Times New Roman" w:cs="Times New Roman"/>
          <w:b/>
          <w:sz w:val="24"/>
          <w:szCs w:val="24"/>
        </w:rPr>
        <w:t xml:space="preserve"> классах суммарное количество баллов максимально составит 105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46F23" w:rsidRPr="00D46F23" w:rsidRDefault="00D46F23" w:rsidP="008545CF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46F23" w:rsidRPr="00D46F23" w:rsidSect="002E4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F3E2F"/>
    <w:multiLevelType w:val="hybridMultilevel"/>
    <w:tmpl w:val="2AD47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12C"/>
    <w:rsid w:val="000040F5"/>
    <w:rsid w:val="00036E0E"/>
    <w:rsid w:val="0004057A"/>
    <w:rsid w:val="00045299"/>
    <w:rsid w:val="000F3526"/>
    <w:rsid w:val="00167DCB"/>
    <w:rsid w:val="001E3A67"/>
    <w:rsid w:val="00226C4B"/>
    <w:rsid w:val="00247662"/>
    <w:rsid w:val="00286A51"/>
    <w:rsid w:val="002E4710"/>
    <w:rsid w:val="002E616B"/>
    <w:rsid w:val="00366693"/>
    <w:rsid w:val="00396CDF"/>
    <w:rsid w:val="00464F52"/>
    <w:rsid w:val="005B2D9A"/>
    <w:rsid w:val="0060238D"/>
    <w:rsid w:val="00612CA5"/>
    <w:rsid w:val="006C0E6E"/>
    <w:rsid w:val="006D19AE"/>
    <w:rsid w:val="008545CF"/>
    <w:rsid w:val="008871C3"/>
    <w:rsid w:val="008C5DBE"/>
    <w:rsid w:val="008D128B"/>
    <w:rsid w:val="008E36B7"/>
    <w:rsid w:val="00935B94"/>
    <w:rsid w:val="009B512C"/>
    <w:rsid w:val="00A128AB"/>
    <w:rsid w:val="00C16156"/>
    <w:rsid w:val="00C833AE"/>
    <w:rsid w:val="00D07B43"/>
    <w:rsid w:val="00D27EB3"/>
    <w:rsid w:val="00D4003F"/>
    <w:rsid w:val="00D46F23"/>
    <w:rsid w:val="00DD12DF"/>
    <w:rsid w:val="00E64947"/>
    <w:rsid w:val="00EC38D0"/>
    <w:rsid w:val="00FB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0D436-9529-4DAA-8DA0-465CFD95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7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full">
    <w:name w:val="extended-text__full"/>
    <w:basedOn w:val="a0"/>
    <w:rsid w:val="00D07B43"/>
  </w:style>
  <w:style w:type="paragraph" w:styleId="a4">
    <w:name w:val="List Paragraph"/>
    <w:basedOn w:val="a"/>
    <w:uiPriority w:val="34"/>
    <w:qFormat/>
    <w:rsid w:val="00D07B43"/>
    <w:pPr>
      <w:ind w:left="720"/>
      <w:contextualSpacing/>
    </w:pPr>
  </w:style>
  <w:style w:type="character" w:styleId="a5">
    <w:name w:val="Emphasis"/>
    <w:basedOn w:val="a0"/>
    <w:uiPriority w:val="20"/>
    <w:qFormat/>
    <w:rsid w:val="00D07B43"/>
    <w:rPr>
      <w:i/>
      <w:iCs/>
      <w:color w:val="707070"/>
      <w:sz w:val="27"/>
      <w:szCs w:val="27"/>
    </w:rPr>
  </w:style>
  <w:style w:type="character" w:customStyle="1" w:styleId="extended-textshort">
    <w:name w:val="extended-text__short"/>
    <w:basedOn w:val="a0"/>
    <w:rsid w:val="00D07B43"/>
  </w:style>
  <w:style w:type="character" w:customStyle="1" w:styleId="c0">
    <w:name w:val="c0"/>
    <w:basedOn w:val="a0"/>
    <w:rsid w:val="00C16156"/>
  </w:style>
  <w:style w:type="paragraph" w:customStyle="1" w:styleId="c3">
    <w:name w:val="c3"/>
    <w:basedOn w:val="a"/>
    <w:rsid w:val="00C1615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1615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C16156"/>
  </w:style>
  <w:style w:type="paragraph" w:customStyle="1" w:styleId="c5">
    <w:name w:val="c5"/>
    <w:basedOn w:val="a"/>
    <w:rsid w:val="00167DC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67DCB"/>
  </w:style>
  <w:style w:type="paragraph" w:styleId="a6">
    <w:name w:val="Balloon Text"/>
    <w:basedOn w:val="a"/>
    <w:link w:val="a7"/>
    <w:uiPriority w:val="99"/>
    <w:semiHidden/>
    <w:unhideWhenUsed/>
    <w:rsid w:val="002E4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47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5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Alexander</cp:lastModifiedBy>
  <cp:revision>6</cp:revision>
  <cp:lastPrinted>2019-12-05T09:05:00Z</cp:lastPrinted>
  <dcterms:created xsi:type="dcterms:W3CDTF">2019-12-04T11:04:00Z</dcterms:created>
  <dcterms:modified xsi:type="dcterms:W3CDTF">2019-12-05T09:05:00Z</dcterms:modified>
</cp:coreProperties>
</file>