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1E7D48">
        <w:rPr>
          <w:rFonts w:ascii="Times New Roman" w:hAnsi="Times New Roman"/>
          <w:b/>
          <w:sz w:val="24"/>
          <w:szCs w:val="24"/>
        </w:rPr>
        <w:t>механической</w:t>
      </w:r>
      <w:r w:rsidR="00E84EB7">
        <w:rPr>
          <w:rFonts w:ascii="Times New Roman" w:hAnsi="Times New Roman"/>
          <w:b/>
          <w:sz w:val="24"/>
          <w:szCs w:val="24"/>
        </w:rPr>
        <w:t xml:space="preserve"> деревообработке</w:t>
      </w: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8-9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изготовьте </w:t>
      </w:r>
      <w:r w:rsidR="001E7D48">
        <w:t>шахматную фигуру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</w:p>
    <w:p w:rsidR="00E84EB7" w:rsidRDefault="00E84EB7" w:rsidP="001E7D48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Произведите обработку поверхностей </w:t>
      </w:r>
      <w:r w:rsidR="001E7D48">
        <w:t>в нужной последовательности.</w:t>
      </w:r>
    </w:p>
    <w:p w:rsidR="00E84EB7" w:rsidRDefault="00E84EB7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Разработайте эскиз </w:t>
      </w:r>
      <w:r w:rsidR="001E7D48">
        <w:t>шахматной фигуры «пешки»</w:t>
      </w:r>
      <w:r>
        <w:t>.</w:t>
      </w:r>
    </w:p>
    <w:p w:rsidR="001E7D48" w:rsidRDefault="001E7D48" w:rsidP="00E84EB7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И</w:t>
      </w:r>
      <w:r>
        <w:t>зготов</w:t>
      </w:r>
      <w:r>
        <w:t>ьте</w:t>
      </w:r>
      <w:r>
        <w:t xml:space="preserve"> шахматную фигуру </w:t>
      </w:r>
      <w:r>
        <w:t>«пешку» в количестве 2 штук</w:t>
      </w:r>
    </w:p>
    <w:p w:rsidR="00E84EB7" w:rsidRDefault="001E7D48" w:rsidP="001E7D48">
      <w:pPr>
        <w:jc w:val="center"/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234pt">
            <v:imagedata r:id="rId5" o:title="Без названия"/>
          </v:shape>
        </w:pict>
      </w: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1E7D48">
        <w:t>сухая березовая или липовая заготовка 2</w:t>
      </w:r>
      <w:r w:rsidR="001E7D48">
        <w:t>0</w:t>
      </w:r>
      <w:r w:rsidR="001E7D48">
        <w:t>0х45х45 мм. Количество изделий – 2 шт.</w:t>
      </w: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1E7D48" w:rsidRDefault="001E7D48" w:rsidP="00E84EB7">
      <w:pPr>
        <w:pStyle w:val="40"/>
        <w:shd w:val="clear" w:color="auto" w:fill="auto"/>
      </w:pPr>
    </w:p>
    <w:p w:rsidR="00E84EB7" w:rsidRDefault="00E84EB7" w:rsidP="00E84EB7">
      <w:pPr>
        <w:pStyle w:val="40"/>
        <w:shd w:val="clear" w:color="auto" w:fill="auto"/>
      </w:pPr>
      <w:r>
        <w:lastRenderedPageBreak/>
        <w:t>Технические условия:</w:t>
      </w:r>
    </w:p>
    <w:p w:rsidR="001E7D48" w:rsidRDefault="001E7D48" w:rsidP="00E84EB7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С помощью образца (рис. 1) разработать чертеж и изготовить шахматную фигуру </w:t>
      </w:r>
      <w:r>
        <w:t>пешку</w:t>
      </w:r>
      <w:r>
        <w:t xml:space="preserve">. </w:t>
      </w:r>
    </w:p>
    <w:p w:rsidR="001E7D48" w:rsidRDefault="001E7D48" w:rsidP="001E7D48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  <w:r>
        <w:t xml:space="preserve">1.1. Чертеж оформлять в масштабе 1:1, в соответствии с ГОСТ 2.104- 68.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 </w:t>
      </w:r>
    </w:p>
    <w:p w:rsidR="001E7D48" w:rsidRDefault="001E7D48" w:rsidP="001E7D48">
      <w:pPr>
        <w:pStyle w:val="20"/>
        <w:shd w:val="clear" w:color="auto" w:fill="auto"/>
        <w:tabs>
          <w:tab w:val="left" w:pos="818"/>
        </w:tabs>
        <w:ind w:left="780" w:firstLine="0"/>
        <w:jc w:val="both"/>
      </w:pPr>
      <w:r>
        <w:t xml:space="preserve">1.2. Размеры на чертеже указывать с предельными отклонениями, указанные в технических условиях данной практики. </w:t>
      </w:r>
    </w:p>
    <w:p w:rsidR="001E7D48" w:rsidRDefault="001E7D48" w:rsidP="001E7D48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>Основные размеры: - высота готового изделия – 6</w:t>
      </w:r>
      <w:r>
        <w:t>5</w:t>
      </w:r>
      <w:r>
        <w:t xml:space="preserve">±1мм; - наибольший диаметр основания (нижней части) </w:t>
      </w:r>
      <w:r w:rsidR="008918D0">
        <w:t>пешки</w:t>
      </w:r>
      <w:r>
        <w:t xml:space="preserve"> – 3</w:t>
      </w:r>
      <w:r>
        <w:t>0</w:t>
      </w:r>
      <w:r>
        <w:t>±1мм; - наибольший</w:t>
      </w:r>
      <w:r>
        <w:t xml:space="preserve"> диаметр верхней части </w:t>
      </w:r>
      <w:r w:rsidR="008918D0">
        <w:t>пешки</w:t>
      </w:r>
      <w:r>
        <w:t xml:space="preserve"> – </w:t>
      </w:r>
      <w:r w:rsidR="008918D0">
        <w:t>16</w:t>
      </w:r>
      <w:r>
        <w:t xml:space="preserve">±1мм; - </w:t>
      </w:r>
      <w:proofErr w:type="spellStart"/>
      <w:r>
        <w:t>поднутрение</w:t>
      </w:r>
      <w:proofErr w:type="spellEnd"/>
      <w:r>
        <w:t xml:space="preserve"> основания ножки </w:t>
      </w:r>
      <w:r w:rsidR="008918D0">
        <w:t>пешки</w:t>
      </w:r>
      <w:bookmarkStart w:id="0" w:name="_GoBack"/>
      <w:bookmarkEnd w:id="0"/>
      <w:r>
        <w:t xml:space="preserve"> – 2 мм. Все остальные позиции сконструировать самостоятельно и на чертеже их не указывать. </w:t>
      </w:r>
    </w:p>
    <w:p w:rsidR="001E7D48" w:rsidRDefault="001E7D48" w:rsidP="001E7D48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Чистовую (финишную) обработку изделий выполнить шлифовальной шкуркой средней зернистости на тканевой основе. </w:t>
      </w:r>
    </w:p>
    <w:p w:rsidR="00E84EB7" w:rsidRDefault="001E7D48" w:rsidP="001E7D48">
      <w:pPr>
        <w:pStyle w:val="20"/>
        <w:numPr>
          <w:ilvl w:val="0"/>
          <w:numId w:val="7"/>
        </w:numPr>
        <w:shd w:val="clear" w:color="auto" w:fill="auto"/>
        <w:tabs>
          <w:tab w:val="left" w:pos="818"/>
        </w:tabs>
        <w:ind w:left="780"/>
        <w:jc w:val="both"/>
      </w:pPr>
      <w:r>
        <w:t>Декоративную отделку выполнить проточками и трением.</w:t>
      </w:r>
    </w:p>
    <w:p w:rsidR="00E84EB7" w:rsidRDefault="00E84EB7" w:rsidP="007207FC">
      <w:pPr>
        <w:rPr>
          <w:rFonts w:ascii="Times New Roman" w:hAnsi="Times New Roman"/>
          <w:b/>
          <w:bCs/>
          <w:sz w:val="28"/>
          <w:szCs w:val="28"/>
        </w:rPr>
      </w:pPr>
    </w:p>
    <w:p w:rsidR="00E84EB7" w:rsidRPr="001E7D48" w:rsidRDefault="007373B5" w:rsidP="001E7D48">
      <w:pPr>
        <w:jc w:val="center"/>
        <w:rPr>
          <w:rFonts w:ascii="Times New Roman" w:hAnsi="Times New Roman"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>ручной деревообработке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tbl>
      <w:tblPr>
        <w:tblW w:w="9233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556"/>
        <w:gridCol w:w="992"/>
        <w:gridCol w:w="1136"/>
        <w:gridCol w:w="875"/>
      </w:tblGrid>
      <w:tr w:rsidR="008918D0" w:rsidTr="008918D0">
        <w:trPr>
          <w:trHeight w:val="1903"/>
        </w:trPr>
        <w:tc>
          <w:tcPr>
            <w:tcW w:w="674" w:type="dxa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6"/>
                <w:lang w:val="ru-RU"/>
              </w:rPr>
            </w:pPr>
          </w:p>
          <w:p w:rsidR="001E7D48" w:rsidRPr="008918D0" w:rsidRDefault="001E7D48" w:rsidP="00FA44D6">
            <w:pPr>
              <w:pStyle w:val="TableParagraph"/>
              <w:rPr>
                <w:sz w:val="29"/>
                <w:lang w:val="ru-RU"/>
              </w:rPr>
            </w:pPr>
          </w:p>
          <w:p w:rsidR="001E7D48" w:rsidRPr="008918D0" w:rsidRDefault="001E7D48" w:rsidP="008918D0">
            <w:pPr>
              <w:pStyle w:val="TableParagraph"/>
              <w:spacing w:line="278" w:lineRule="auto"/>
              <w:ind w:left="165" w:right="135" w:firstLine="50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№ п/п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FA44D6">
            <w:pPr>
              <w:pStyle w:val="TableParagraph"/>
              <w:rPr>
                <w:sz w:val="29"/>
              </w:rPr>
            </w:pPr>
          </w:p>
          <w:p w:rsidR="001E7D48" w:rsidRPr="008918D0" w:rsidRDefault="001E7D48" w:rsidP="008918D0">
            <w:pPr>
              <w:pStyle w:val="TableParagraph"/>
              <w:ind w:left="2016"/>
              <w:rPr>
                <w:b/>
                <w:sz w:val="24"/>
              </w:rPr>
            </w:pPr>
            <w:proofErr w:type="spellStart"/>
            <w:r w:rsidRPr="008918D0">
              <w:rPr>
                <w:b/>
                <w:sz w:val="24"/>
              </w:rPr>
              <w:t>Критерии</w:t>
            </w:r>
            <w:proofErr w:type="spellEnd"/>
            <w:r w:rsidRPr="008918D0">
              <w:rPr>
                <w:b/>
                <w:sz w:val="24"/>
              </w:rPr>
              <w:t xml:space="preserve"> </w:t>
            </w:r>
            <w:proofErr w:type="spellStart"/>
            <w:r w:rsidRPr="008918D0">
              <w:rPr>
                <w:b/>
                <w:sz w:val="24"/>
              </w:rPr>
              <w:t>оценки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FA44D6">
            <w:pPr>
              <w:pStyle w:val="TableParagraph"/>
              <w:rPr>
                <w:sz w:val="29"/>
              </w:rPr>
            </w:pPr>
          </w:p>
          <w:p w:rsidR="001E7D48" w:rsidRPr="008918D0" w:rsidRDefault="001E7D48" w:rsidP="008918D0">
            <w:pPr>
              <w:pStyle w:val="TableParagraph"/>
              <w:spacing w:line="278" w:lineRule="auto"/>
              <w:ind w:left="113" w:right="89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К-</w:t>
            </w:r>
            <w:proofErr w:type="spellStart"/>
            <w:r w:rsidRPr="008918D0">
              <w:rPr>
                <w:b/>
                <w:sz w:val="24"/>
              </w:rPr>
              <w:t>во</w:t>
            </w:r>
            <w:proofErr w:type="spellEnd"/>
            <w:r w:rsidRPr="008918D0">
              <w:rPr>
                <w:b/>
                <w:sz w:val="24"/>
              </w:rPr>
              <w:t xml:space="preserve"> </w:t>
            </w:r>
            <w:proofErr w:type="spellStart"/>
            <w:r w:rsidRPr="008918D0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13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6" w:lineRule="auto"/>
              <w:ind w:left="130" w:right="93" w:firstLine="79"/>
              <w:jc w:val="center"/>
              <w:rPr>
                <w:b/>
                <w:sz w:val="24"/>
                <w:lang w:val="ru-RU"/>
              </w:rPr>
            </w:pPr>
            <w:r w:rsidRPr="008918D0">
              <w:rPr>
                <w:b/>
                <w:sz w:val="24"/>
                <w:lang w:val="ru-RU"/>
              </w:rPr>
              <w:t xml:space="preserve">К-во баллов, </w:t>
            </w:r>
            <w:proofErr w:type="spellStart"/>
            <w:proofErr w:type="gramStart"/>
            <w:r w:rsidRPr="008918D0">
              <w:rPr>
                <w:b/>
                <w:sz w:val="24"/>
                <w:lang w:val="ru-RU"/>
              </w:rPr>
              <w:t>выстав</w:t>
            </w:r>
            <w:proofErr w:type="spellEnd"/>
            <w:r w:rsidRPr="008918D0">
              <w:rPr>
                <w:b/>
                <w:sz w:val="24"/>
                <w:lang w:val="ru-RU"/>
              </w:rPr>
              <w:t>- ленных</w:t>
            </w:r>
            <w:proofErr w:type="gramEnd"/>
            <w:r w:rsidRPr="008918D0">
              <w:rPr>
                <w:b/>
                <w:sz w:val="24"/>
                <w:lang w:val="ru-RU"/>
              </w:rPr>
              <w:t xml:space="preserve"> членам</w:t>
            </w:r>
          </w:p>
          <w:p w:rsidR="001E7D48" w:rsidRPr="008918D0" w:rsidRDefault="001E7D48" w:rsidP="008918D0">
            <w:pPr>
              <w:pStyle w:val="TableParagraph"/>
              <w:ind w:left="132" w:right="1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и</w:t>
            </w:r>
            <w:r w:rsidRPr="008918D0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8918D0">
              <w:rPr>
                <w:b/>
                <w:sz w:val="24"/>
              </w:rPr>
              <w:t>жюри</w:t>
            </w:r>
            <w:proofErr w:type="spellEnd"/>
          </w:p>
        </w:tc>
        <w:tc>
          <w:tcPr>
            <w:tcW w:w="875" w:type="dxa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FA44D6">
            <w:pPr>
              <w:pStyle w:val="TableParagraph"/>
              <w:rPr>
                <w:sz w:val="29"/>
              </w:rPr>
            </w:pPr>
          </w:p>
          <w:p w:rsidR="001E7D48" w:rsidRPr="008918D0" w:rsidRDefault="001E7D48" w:rsidP="008918D0">
            <w:pPr>
              <w:pStyle w:val="TableParagraph"/>
              <w:spacing w:line="278" w:lineRule="auto"/>
              <w:ind w:right="26"/>
              <w:rPr>
                <w:b/>
                <w:sz w:val="24"/>
              </w:rPr>
            </w:pPr>
            <w:proofErr w:type="spellStart"/>
            <w:r w:rsidRPr="008918D0">
              <w:rPr>
                <w:b/>
                <w:sz w:val="24"/>
              </w:rPr>
              <w:t>Номер</w:t>
            </w:r>
            <w:proofErr w:type="spellEnd"/>
            <w:r w:rsidRPr="008918D0">
              <w:rPr>
                <w:b/>
                <w:sz w:val="24"/>
              </w:rPr>
              <w:t xml:space="preserve"> </w:t>
            </w:r>
            <w:proofErr w:type="spellStart"/>
            <w:r w:rsidRPr="008918D0">
              <w:rPr>
                <w:b/>
                <w:sz w:val="24"/>
              </w:rPr>
              <w:t>участ</w:t>
            </w:r>
            <w:proofErr w:type="spellEnd"/>
            <w:r w:rsidRPr="008918D0">
              <w:rPr>
                <w:b/>
                <w:sz w:val="24"/>
                <w:lang w:val="ru-RU"/>
              </w:rPr>
              <w:t>-</w:t>
            </w:r>
            <w:proofErr w:type="spellStart"/>
            <w:r w:rsidRPr="008918D0">
              <w:rPr>
                <w:b/>
                <w:sz w:val="24"/>
              </w:rPr>
              <w:t>ника</w:t>
            </w:r>
            <w:proofErr w:type="spellEnd"/>
          </w:p>
        </w:tc>
      </w:tr>
      <w:tr w:rsidR="008918D0" w:rsidTr="008918D0">
        <w:trPr>
          <w:trHeight w:val="318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1.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3" w:lineRule="exact"/>
              <w:ind w:left="108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Наличие рабочей формы (халат, головной убор).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before="1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1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1E7D48" w:rsidRPr="008918D0" w:rsidRDefault="001E7D48" w:rsidP="00FA44D6">
            <w:pPr>
              <w:pStyle w:val="TableParagraph"/>
              <w:rPr>
                <w:sz w:val="24"/>
              </w:rPr>
            </w:pPr>
          </w:p>
        </w:tc>
      </w:tr>
      <w:tr w:rsidR="008918D0" w:rsidTr="008918D0">
        <w:trPr>
          <w:trHeight w:val="316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2.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 w:rsidRPr="008918D0">
              <w:rPr>
                <w:sz w:val="24"/>
              </w:rPr>
              <w:t>Соблюдение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правил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безопасной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работы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635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3.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Соблюдение порядка на рабочем месте.</w:t>
            </w:r>
          </w:p>
          <w:p w:rsidR="001E7D48" w:rsidRPr="008918D0" w:rsidRDefault="001E7D48" w:rsidP="008918D0">
            <w:pPr>
              <w:pStyle w:val="TableParagraph"/>
              <w:spacing w:before="43"/>
              <w:ind w:left="108"/>
              <w:rPr>
                <w:sz w:val="24"/>
              </w:rPr>
            </w:pPr>
            <w:proofErr w:type="spellStart"/>
            <w:r w:rsidRPr="008918D0">
              <w:rPr>
                <w:sz w:val="24"/>
              </w:rPr>
              <w:t>Культура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труда</w:t>
            </w:r>
            <w:proofErr w:type="spellEnd"/>
            <w:r w:rsidRPr="008918D0">
              <w:rPr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before="157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633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4.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Разработка чертежа в соответствии</w:t>
            </w:r>
          </w:p>
          <w:p w:rsidR="001E7D48" w:rsidRPr="008918D0" w:rsidRDefault="001E7D48" w:rsidP="008918D0">
            <w:pPr>
              <w:pStyle w:val="TableParagraph"/>
              <w:spacing w:before="41"/>
              <w:ind w:left="168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с</w:t>
            </w:r>
            <w:proofErr w:type="gramEnd"/>
            <w:r w:rsidRPr="008918D0">
              <w:rPr>
                <w:sz w:val="24"/>
                <w:lang w:val="ru-RU"/>
              </w:rPr>
              <w:t xml:space="preserve"> ГОСТ 2.104-68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before="157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5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318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5.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3" w:lineRule="exact"/>
              <w:ind w:left="108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Подготовка станка и инструментов к работе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before="1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6982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6.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Технология изготовления изделий:</w:t>
            </w:r>
          </w:p>
          <w:p w:rsidR="001E7D48" w:rsidRPr="008918D0" w:rsidRDefault="001E7D48" w:rsidP="008918D0">
            <w:pPr>
              <w:pStyle w:val="TableParagraph"/>
              <w:spacing w:before="41"/>
              <w:ind w:left="108"/>
              <w:rPr>
                <w:i/>
                <w:sz w:val="24"/>
                <w:lang w:val="ru-RU"/>
              </w:rPr>
            </w:pPr>
            <w:r w:rsidRPr="008918D0">
              <w:rPr>
                <w:i/>
                <w:sz w:val="24"/>
                <w:lang w:val="ru-RU"/>
              </w:rPr>
              <w:t>- подготовка одной заготовки на два изделия;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before="43" w:line="276" w:lineRule="auto"/>
              <w:ind w:right="221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крепление</w:t>
            </w:r>
            <w:proofErr w:type="gramEnd"/>
            <w:r w:rsidRPr="008918D0">
              <w:rPr>
                <w:sz w:val="24"/>
                <w:lang w:val="ru-RU"/>
              </w:rPr>
              <w:t xml:space="preserve"> заготовки на станке в крепежном приспособлении и центре задней</w:t>
            </w:r>
            <w:r w:rsidRPr="008918D0">
              <w:rPr>
                <w:spacing w:val="-4"/>
                <w:sz w:val="24"/>
                <w:lang w:val="ru-RU"/>
              </w:rPr>
              <w:t xml:space="preserve"> </w:t>
            </w:r>
            <w:r w:rsidRPr="008918D0">
              <w:rPr>
                <w:sz w:val="24"/>
                <w:lang w:val="ru-RU"/>
              </w:rPr>
              <w:t>бабки;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777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черновая</w:t>
            </w:r>
            <w:proofErr w:type="gramEnd"/>
            <w:r w:rsidRPr="008918D0">
              <w:rPr>
                <w:sz w:val="24"/>
                <w:lang w:val="ru-RU"/>
              </w:rPr>
              <w:t xml:space="preserve"> проточка заготовки по длине и диаметру с припуском на</w:t>
            </w:r>
            <w:r w:rsidRPr="008918D0">
              <w:rPr>
                <w:spacing w:val="-9"/>
                <w:sz w:val="24"/>
                <w:lang w:val="ru-RU"/>
              </w:rPr>
              <w:t xml:space="preserve"> </w:t>
            </w:r>
            <w:r w:rsidRPr="008918D0">
              <w:rPr>
                <w:sz w:val="24"/>
                <w:lang w:val="ru-RU"/>
              </w:rPr>
              <w:t>обработку;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813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разметка</w:t>
            </w:r>
            <w:proofErr w:type="gramEnd"/>
            <w:r w:rsidRPr="008918D0">
              <w:rPr>
                <w:sz w:val="24"/>
                <w:lang w:val="ru-RU"/>
              </w:rPr>
              <w:t xml:space="preserve"> и вытачивание 1-й заготовки в соответствие с чертежом и техническими условиями;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line="276" w:lineRule="auto"/>
              <w:ind w:right="813" w:firstLine="0"/>
              <w:jc w:val="both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разметка</w:t>
            </w:r>
            <w:proofErr w:type="gramEnd"/>
            <w:r w:rsidRPr="008918D0">
              <w:rPr>
                <w:sz w:val="24"/>
                <w:lang w:val="ru-RU"/>
              </w:rPr>
              <w:t xml:space="preserve"> и вытачивание 2-й заготовки в соответствие с чертежом и техническими условиями;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542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качество</w:t>
            </w:r>
            <w:proofErr w:type="gramEnd"/>
            <w:r w:rsidRPr="008918D0">
              <w:rPr>
                <w:sz w:val="24"/>
                <w:lang w:val="ru-RU"/>
              </w:rPr>
              <w:t xml:space="preserve"> и чистовая (финишная) обработка готовых</w:t>
            </w:r>
            <w:r w:rsidRPr="008918D0">
              <w:rPr>
                <w:spacing w:val="1"/>
                <w:sz w:val="24"/>
                <w:lang w:val="ru-RU"/>
              </w:rPr>
              <w:t xml:space="preserve"> </w:t>
            </w:r>
            <w:r w:rsidRPr="008918D0">
              <w:rPr>
                <w:sz w:val="24"/>
                <w:lang w:val="ru-RU"/>
              </w:rPr>
              <w:t>изделий;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8" w:lineRule="auto"/>
              <w:ind w:right="424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чистовая</w:t>
            </w:r>
            <w:proofErr w:type="gramEnd"/>
            <w:r w:rsidRPr="008918D0">
              <w:rPr>
                <w:sz w:val="24"/>
                <w:lang w:val="ru-RU"/>
              </w:rPr>
              <w:t xml:space="preserve"> обработка торцов готовых изделий (после снятия со</w:t>
            </w:r>
            <w:r w:rsidRPr="008918D0">
              <w:rPr>
                <w:spacing w:val="-3"/>
                <w:sz w:val="24"/>
                <w:lang w:val="ru-RU"/>
              </w:rPr>
              <w:t xml:space="preserve"> </w:t>
            </w:r>
            <w:r w:rsidRPr="008918D0">
              <w:rPr>
                <w:sz w:val="24"/>
                <w:lang w:val="ru-RU"/>
              </w:rPr>
              <w:t>станка);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679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точность</w:t>
            </w:r>
            <w:proofErr w:type="gramEnd"/>
            <w:r w:rsidRPr="008918D0">
              <w:rPr>
                <w:sz w:val="24"/>
                <w:lang w:val="ru-RU"/>
              </w:rPr>
              <w:t xml:space="preserve"> изготовления готовых изделий в соответствии с чертежом и техническими условиями;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270" w:firstLine="0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декоративная</w:t>
            </w:r>
            <w:proofErr w:type="gramEnd"/>
            <w:r w:rsidRPr="008918D0">
              <w:rPr>
                <w:sz w:val="24"/>
                <w:lang w:val="ru-RU"/>
              </w:rPr>
              <w:t xml:space="preserve"> отделка изделий проточками и трением;</w:t>
            </w:r>
          </w:p>
          <w:p w:rsidR="001E7D48" w:rsidRPr="008918D0" w:rsidRDefault="001E7D48" w:rsidP="008918D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5" w:lineRule="exact"/>
              <w:ind w:left="247" w:hanging="139"/>
              <w:rPr>
                <w:sz w:val="24"/>
                <w:lang w:val="ru-RU"/>
              </w:rPr>
            </w:pPr>
            <w:proofErr w:type="gramStart"/>
            <w:r w:rsidRPr="008918D0">
              <w:rPr>
                <w:sz w:val="24"/>
                <w:lang w:val="ru-RU"/>
              </w:rPr>
              <w:t>оригинальность</w:t>
            </w:r>
            <w:proofErr w:type="gramEnd"/>
            <w:r w:rsidRPr="008918D0">
              <w:rPr>
                <w:sz w:val="24"/>
                <w:lang w:val="ru-RU"/>
              </w:rPr>
              <w:t xml:space="preserve"> и дизайн готовых</w:t>
            </w:r>
            <w:r w:rsidRPr="008918D0">
              <w:rPr>
                <w:spacing w:val="-7"/>
                <w:sz w:val="24"/>
                <w:lang w:val="ru-RU"/>
              </w:rPr>
              <w:t xml:space="preserve"> </w:t>
            </w:r>
            <w:r w:rsidRPr="008918D0">
              <w:rPr>
                <w:sz w:val="24"/>
                <w:lang w:val="ru-RU"/>
              </w:rPr>
              <w:t>изделий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28</w:t>
            </w:r>
          </w:p>
          <w:p w:rsidR="001E7D48" w:rsidRPr="008918D0" w:rsidRDefault="001E7D48" w:rsidP="008918D0">
            <w:pPr>
              <w:pStyle w:val="TableParagraph"/>
              <w:spacing w:before="41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(1)</w:t>
            </w:r>
          </w:p>
          <w:p w:rsidR="001E7D48" w:rsidRPr="008918D0" w:rsidRDefault="001E7D48" w:rsidP="008918D0">
            <w:pPr>
              <w:pStyle w:val="TableParagraph"/>
              <w:spacing w:before="43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(1)</w:t>
            </w:r>
          </w:p>
          <w:p w:rsidR="001E7D48" w:rsidRPr="008918D0" w:rsidRDefault="001E7D48" w:rsidP="008918D0">
            <w:pPr>
              <w:pStyle w:val="TableParagraph"/>
              <w:spacing w:before="1"/>
              <w:rPr>
                <w:sz w:val="31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(2)</w:t>
            </w:r>
          </w:p>
          <w:p w:rsidR="001E7D48" w:rsidRPr="008918D0" w:rsidRDefault="001E7D48" w:rsidP="008918D0">
            <w:pPr>
              <w:pStyle w:val="TableParagraph"/>
              <w:spacing w:before="1"/>
              <w:rPr>
                <w:sz w:val="31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(4)</w:t>
            </w:r>
          </w:p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8918D0">
            <w:pPr>
              <w:pStyle w:val="TableParagraph"/>
              <w:spacing w:before="10"/>
              <w:rPr>
                <w:sz w:val="32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(4)</w:t>
            </w:r>
          </w:p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8918D0">
            <w:pPr>
              <w:pStyle w:val="TableParagraph"/>
              <w:spacing w:before="10"/>
              <w:rPr>
                <w:sz w:val="32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(4)</w:t>
            </w:r>
          </w:p>
          <w:p w:rsidR="001E7D48" w:rsidRPr="008918D0" w:rsidRDefault="001E7D48" w:rsidP="008918D0">
            <w:pPr>
              <w:pStyle w:val="TableParagraph"/>
              <w:spacing w:before="1"/>
              <w:rPr>
                <w:sz w:val="31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(2)</w:t>
            </w:r>
          </w:p>
          <w:p w:rsidR="001E7D48" w:rsidRPr="008918D0" w:rsidRDefault="001E7D48" w:rsidP="008918D0">
            <w:pPr>
              <w:pStyle w:val="TableParagraph"/>
              <w:spacing w:before="4"/>
              <w:rPr>
                <w:sz w:val="31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(2)</w:t>
            </w:r>
          </w:p>
          <w:p w:rsidR="001E7D48" w:rsidRPr="008918D0" w:rsidRDefault="001E7D48" w:rsidP="00FA44D6">
            <w:pPr>
              <w:pStyle w:val="TableParagraph"/>
              <w:rPr>
                <w:sz w:val="26"/>
              </w:rPr>
            </w:pPr>
          </w:p>
          <w:p w:rsidR="001E7D48" w:rsidRPr="008918D0" w:rsidRDefault="001E7D48" w:rsidP="008918D0">
            <w:pPr>
              <w:pStyle w:val="TableParagraph"/>
              <w:spacing w:before="10"/>
              <w:rPr>
                <w:sz w:val="32"/>
              </w:rPr>
            </w:pPr>
          </w:p>
          <w:p w:rsidR="001E7D48" w:rsidRPr="008918D0" w:rsidRDefault="001E7D48" w:rsidP="008918D0">
            <w:pPr>
              <w:pStyle w:val="TableParagraph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(4)</w:t>
            </w:r>
          </w:p>
          <w:p w:rsidR="001E7D48" w:rsidRPr="008918D0" w:rsidRDefault="001E7D48" w:rsidP="008918D0">
            <w:pPr>
              <w:pStyle w:val="TableParagraph"/>
              <w:spacing w:before="1"/>
              <w:rPr>
                <w:sz w:val="31"/>
              </w:rPr>
            </w:pPr>
          </w:p>
          <w:p w:rsidR="001E7D48" w:rsidRPr="008918D0" w:rsidRDefault="001E7D48" w:rsidP="008918D0">
            <w:pPr>
              <w:pStyle w:val="TableParagraph"/>
              <w:spacing w:before="1"/>
              <w:ind w:left="332" w:right="328"/>
              <w:jc w:val="center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(4)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318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7.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 w:rsidRPr="008918D0">
              <w:rPr>
                <w:sz w:val="24"/>
              </w:rPr>
              <w:t>Уборка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рабочего</w:t>
            </w:r>
            <w:proofErr w:type="spellEnd"/>
            <w:r w:rsidRPr="008918D0">
              <w:rPr>
                <w:sz w:val="24"/>
              </w:rPr>
              <w:t xml:space="preserve"> </w:t>
            </w:r>
            <w:proofErr w:type="spellStart"/>
            <w:r w:rsidRPr="008918D0">
              <w:rPr>
                <w:sz w:val="24"/>
              </w:rPr>
              <w:t>места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592"/>
        </w:trPr>
        <w:tc>
          <w:tcPr>
            <w:tcW w:w="674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918D0">
              <w:rPr>
                <w:sz w:val="24"/>
              </w:rPr>
              <w:t>8.</w:t>
            </w:r>
          </w:p>
        </w:tc>
        <w:tc>
          <w:tcPr>
            <w:tcW w:w="5556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42" w:lineRule="auto"/>
              <w:ind w:left="108" w:right="1897"/>
              <w:rPr>
                <w:sz w:val="24"/>
                <w:lang w:val="ru-RU"/>
              </w:rPr>
            </w:pPr>
            <w:r w:rsidRPr="008918D0">
              <w:rPr>
                <w:sz w:val="24"/>
                <w:lang w:val="ru-RU"/>
              </w:rPr>
              <w:t>Время изготовления – 120 мин. (с одним перерывом 10 мин.)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left="43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  <w:tr w:rsidR="008918D0" w:rsidTr="008918D0">
        <w:trPr>
          <w:trHeight w:val="318"/>
        </w:trPr>
        <w:tc>
          <w:tcPr>
            <w:tcW w:w="6230" w:type="dxa"/>
            <w:gridSpan w:val="2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right="94"/>
              <w:jc w:val="right"/>
              <w:rPr>
                <w:b/>
                <w:sz w:val="24"/>
              </w:rPr>
            </w:pPr>
            <w:proofErr w:type="spellStart"/>
            <w:r w:rsidRPr="008918D0">
              <w:rPr>
                <w:b/>
                <w:sz w:val="24"/>
              </w:rPr>
              <w:t>Итого</w:t>
            </w:r>
            <w:proofErr w:type="spellEnd"/>
            <w:r w:rsidRPr="008918D0">
              <w:rPr>
                <w:b/>
                <w:sz w:val="24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1E7D48" w:rsidRPr="008918D0" w:rsidRDefault="001E7D48" w:rsidP="008918D0">
            <w:pPr>
              <w:pStyle w:val="TableParagraph"/>
              <w:spacing w:line="275" w:lineRule="exact"/>
              <w:ind w:left="372"/>
              <w:rPr>
                <w:b/>
                <w:sz w:val="24"/>
              </w:rPr>
            </w:pPr>
            <w:r w:rsidRPr="008918D0">
              <w:rPr>
                <w:b/>
                <w:sz w:val="24"/>
              </w:rPr>
              <w:t>40</w:t>
            </w: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1E7D48" w:rsidRPr="008918D0" w:rsidRDefault="001E7D48" w:rsidP="008918D0">
            <w:pPr>
              <w:widowControl w:val="0"/>
              <w:autoSpaceDE w:val="0"/>
              <w:autoSpaceDN w:val="0"/>
              <w:rPr>
                <w:sz w:val="2"/>
                <w:szCs w:val="2"/>
                <w:lang w:val="en-US"/>
              </w:rPr>
            </w:pPr>
          </w:p>
        </w:tc>
      </w:tr>
    </w:tbl>
    <w:p w:rsidR="001E7D48" w:rsidRDefault="001E7D48" w:rsidP="001E7D48">
      <w:pPr>
        <w:pStyle w:val="a6"/>
        <w:spacing w:before="7"/>
        <w:rPr>
          <w:sz w:val="19"/>
        </w:rPr>
      </w:pPr>
    </w:p>
    <w:p w:rsidR="00E84EB7" w:rsidRDefault="00E84EB7" w:rsidP="00E84E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EB7" w:rsidRPr="002B4661" w:rsidRDefault="00E84EB7" w:rsidP="00E84E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2B4661"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2B4661">
        <w:rPr>
          <w:rFonts w:ascii="Times New Roman" w:hAnsi="Times New Roman"/>
          <w:b/>
          <w:sz w:val="24"/>
          <w:szCs w:val="24"/>
        </w:rPr>
        <w:t xml:space="preserve">Члены жюри: </w:t>
      </w:r>
    </w:p>
    <w:p w:rsidR="007373B5" w:rsidRPr="00EC133C" w:rsidRDefault="007373B5" w:rsidP="00E84EB7">
      <w:pPr>
        <w:rPr>
          <w:rFonts w:ascii="Times New Roman" w:hAnsi="Times New Roman"/>
          <w:sz w:val="24"/>
          <w:szCs w:val="24"/>
        </w:rPr>
      </w:pP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5650D"/>
    <w:multiLevelType w:val="hybridMultilevel"/>
    <w:tmpl w:val="DB18C22C"/>
    <w:lvl w:ilvl="0" w:tplc="B470B0B8">
      <w:start w:val="1"/>
      <w:numFmt w:val="decimal"/>
      <w:lvlText w:val="%1."/>
      <w:lvlJc w:val="left"/>
      <w:pPr>
        <w:ind w:left="1399" w:hanging="360"/>
        <w:jc w:val="left"/>
      </w:pPr>
      <w:rPr>
        <w:rFonts w:hint="default"/>
        <w:spacing w:val="0"/>
        <w:w w:val="100"/>
      </w:rPr>
    </w:lvl>
    <w:lvl w:ilvl="1" w:tplc="F4D42C14">
      <w:numFmt w:val="bullet"/>
      <w:lvlText w:val="•"/>
      <w:lvlJc w:val="left"/>
      <w:pPr>
        <w:ind w:left="2290" w:hanging="360"/>
      </w:pPr>
      <w:rPr>
        <w:rFonts w:hint="default"/>
      </w:rPr>
    </w:lvl>
    <w:lvl w:ilvl="2" w:tplc="3FC6DA92">
      <w:numFmt w:val="bullet"/>
      <w:lvlText w:val="•"/>
      <w:lvlJc w:val="left"/>
      <w:pPr>
        <w:ind w:left="3181" w:hanging="360"/>
      </w:pPr>
      <w:rPr>
        <w:rFonts w:hint="default"/>
      </w:rPr>
    </w:lvl>
    <w:lvl w:ilvl="3" w:tplc="B3FEAE6C">
      <w:numFmt w:val="bullet"/>
      <w:lvlText w:val="•"/>
      <w:lvlJc w:val="left"/>
      <w:pPr>
        <w:ind w:left="4071" w:hanging="360"/>
      </w:pPr>
      <w:rPr>
        <w:rFonts w:hint="default"/>
      </w:rPr>
    </w:lvl>
    <w:lvl w:ilvl="4" w:tplc="D4427F64">
      <w:numFmt w:val="bullet"/>
      <w:lvlText w:val="•"/>
      <w:lvlJc w:val="left"/>
      <w:pPr>
        <w:ind w:left="4962" w:hanging="360"/>
      </w:pPr>
      <w:rPr>
        <w:rFonts w:hint="default"/>
      </w:rPr>
    </w:lvl>
    <w:lvl w:ilvl="5" w:tplc="8AE2A292">
      <w:numFmt w:val="bullet"/>
      <w:lvlText w:val="•"/>
      <w:lvlJc w:val="left"/>
      <w:pPr>
        <w:ind w:left="5853" w:hanging="360"/>
      </w:pPr>
      <w:rPr>
        <w:rFonts w:hint="default"/>
      </w:rPr>
    </w:lvl>
    <w:lvl w:ilvl="6" w:tplc="674AD882">
      <w:numFmt w:val="bullet"/>
      <w:lvlText w:val="•"/>
      <w:lvlJc w:val="left"/>
      <w:pPr>
        <w:ind w:left="6743" w:hanging="360"/>
      </w:pPr>
      <w:rPr>
        <w:rFonts w:hint="default"/>
      </w:rPr>
    </w:lvl>
    <w:lvl w:ilvl="7" w:tplc="78444CF2">
      <w:numFmt w:val="bullet"/>
      <w:lvlText w:val="•"/>
      <w:lvlJc w:val="left"/>
      <w:pPr>
        <w:ind w:left="7634" w:hanging="360"/>
      </w:pPr>
      <w:rPr>
        <w:rFonts w:hint="default"/>
      </w:rPr>
    </w:lvl>
    <w:lvl w:ilvl="8" w:tplc="3E36EAFE">
      <w:numFmt w:val="bullet"/>
      <w:lvlText w:val="•"/>
      <w:lvlJc w:val="left"/>
      <w:pPr>
        <w:ind w:left="8525" w:hanging="360"/>
      </w:pPr>
      <w:rPr>
        <w:rFonts w:hint="default"/>
      </w:rPr>
    </w:lvl>
  </w:abstractNum>
  <w:abstractNum w:abstractNumId="3">
    <w:nsid w:val="0C2D5EF9"/>
    <w:multiLevelType w:val="hybridMultilevel"/>
    <w:tmpl w:val="84C4E132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822C0B"/>
    <w:multiLevelType w:val="hybridMultilevel"/>
    <w:tmpl w:val="B06CCC24"/>
    <w:lvl w:ilvl="0" w:tplc="29C619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8FA88">
      <w:numFmt w:val="bullet"/>
      <w:lvlText w:val="•"/>
      <w:lvlJc w:val="left"/>
      <w:pPr>
        <w:ind w:left="599" w:hanging="140"/>
      </w:pPr>
      <w:rPr>
        <w:rFonts w:hint="default"/>
      </w:rPr>
    </w:lvl>
    <w:lvl w:ilvl="2" w:tplc="C88EA900">
      <w:numFmt w:val="bullet"/>
      <w:lvlText w:val="•"/>
      <w:lvlJc w:val="left"/>
      <w:pPr>
        <w:ind w:left="1099" w:hanging="140"/>
      </w:pPr>
      <w:rPr>
        <w:rFonts w:hint="default"/>
      </w:rPr>
    </w:lvl>
    <w:lvl w:ilvl="3" w:tplc="13EA7088">
      <w:numFmt w:val="bullet"/>
      <w:lvlText w:val="•"/>
      <w:lvlJc w:val="left"/>
      <w:pPr>
        <w:ind w:left="1599" w:hanging="140"/>
      </w:pPr>
      <w:rPr>
        <w:rFonts w:hint="default"/>
      </w:rPr>
    </w:lvl>
    <w:lvl w:ilvl="4" w:tplc="6A301CFA">
      <w:numFmt w:val="bullet"/>
      <w:lvlText w:val="•"/>
      <w:lvlJc w:val="left"/>
      <w:pPr>
        <w:ind w:left="2099" w:hanging="140"/>
      </w:pPr>
      <w:rPr>
        <w:rFonts w:hint="default"/>
      </w:rPr>
    </w:lvl>
    <w:lvl w:ilvl="5" w:tplc="09D46B0A">
      <w:numFmt w:val="bullet"/>
      <w:lvlText w:val="•"/>
      <w:lvlJc w:val="left"/>
      <w:pPr>
        <w:ind w:left="2599" w:hanging="140"/>
      </w:pPr>
      <w:rPr>
        <w:rFonts w:hint="default"/>
      </w:rPr>
    </w:lvl>
    <w:lvl w:ilvl="6" w:tplc="BE484464">
      <w:numFmt w:val="bullet"/>
      <w:lvlText w:val="•"/>
      <w:lvlJc w:val="left"/>
      <w:pPr>
        <w:ind w:left="3098" w:hanging="140"/>
      </w:pPr>
      <w:rPr>
        <w:rFonts w:hint="default"/>
      </w:rPr>
    </w:lvl>
    <w:lvl w:ilvl="7" w:tplc="1FBCF0CC">
      <w:numFmt w:val="bullet"/>
      <w:lvlText w:val="•"/>
      <w:lvlJc w:val="left"/>
      <w:pPr>
        <w:ind w:left="3598" w:hanging="140"/>
      </w:pPr>
      <w:rPr>
        <w:rFonts w:hint="default"/>
      </w:rPr>
    </w:lvl>
    <w:lvl w:ilvl="8" w:tplc="875C5BFA">
      <w:numFmt w:val="bullet"/>
      <w:lvlText w:val="•"/>
      <w:lvlJc w:val="left"/>
      <w:pPr>
        <w:ind w:left="4098" w:hanging="140"/>
      </w:pPr>
      <w:rPr>
        <w:rFonts w:hint="default"/>
      </w:rPr>
    </w:lvl>
  </w:abstractNum>
  <w:abstractNum w:abstractNumId="7">
    <w:nsid w:val="5D7E71EF"/>
    <w:multiLevelType w:val="hybridMultilevel"/>
    <w:tmpl w:val="43A21D58"/>
    <w:lvl w:ilvl="0" w:tplc="400685D6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FBC42972">
      <w:numFmt w:val="bullet"/>
      <w:lvlText w:val="•"/>
      <w:lvlJc w:val="left"/>
      <w:pPr>
        <w:ind w:left="613" w:hanging="200"/>
      </w:pPr>
      <w:rPr>
        <w:rFonts w:hint="default"/>
      </w:rPr>
    </w:lvl>
    <w:lvl w:ilvl="2" w:tplc="765288A8">
      <w:numFmt w:val="bullet"/>
      <w:lvlText w:val="•"/>
      <w:lvlJc w:val="left"/>
      <w:pPr>
        <w:ind w:left="1127" w:hanging="200"/>
      </w:pPr>
      <w:rPr>
        <w:rFonts w:hint="default"/>
      </w:rPr>
    </w:lvl>
    <w:lvl w:ilvl="3" w:tplc="FBA81C0E">
      <w:numFmt w:val="bullet"/>
      <w:lvlText w:val="•"/>
      <w:lvlJc w:val="left"/>
      <w:pPr>
        <w:ind w:left="1641" w:hanging="200"/>
      </w:pPr>
      <w:rPr>
        <w:rFonts w:hint="default"/>
      </w:rPr>
    </w:lvl>
    <w:lvl w:ilvl="4" w:tplc="BCA48C2E">
      <w:numFmt w:val="bullet"/>
      <w:lvlText w:val="•"/>
      <w:lvlJc w:val="left"/>
      <w:pPr>
        <w:ind w:left="2154" w:hanging="200"/>
      </w:pPr>
      <w:rPr>
        <w:rFonts w:hint="default"/>
      </w:rPr>
    </w:lvl>
    <w:lvl w:ilvl="5" w:tplc="21A63058">
      <w:numFmt w:val="bullet"/>
      <w:lvlText w:val="•"/>
      <w:lvlJc w:val="left"/>
      <w:pPr>
        <w:ind w:left="2668" w:hanging="200"/>
      </w:pPr>
      <w:rPr>
        <w:rFonts w:hint="default"/>
      </w:rPr>
    </w:lvl>
    <w:lvl w:ilvl="6" w:tplc="28E2EBD8">
      <w:numFmt w:val="bullet"/>
      <w:lvlText w:val="•"/>
      <w:lvlJc w:val="left"/>
      <w:pPr>
        <w:ind w:left="3182" w:hanging="200"/>
      </w:pPr>
      <w:rPr>
        <w:rFonts w:hint="default"/>
      </w:rPr>
    </w:lvl>
    <w:lvl w:ilvl="7" w:tplc="7B6C5844">
      <w:numFmt w:val="bullet"/>
      <w:lvlText w:val="•"/>
      <w:lvlJc w:val="left"/>
      <w:pPr>
        <w:ind w:left="3695" w:hanging="200"/>
      </w:pPr>
      <w:rPr>
        <w:rFonts w:hint="default"/>
      </w:rPr>
    </w:lvl>
    <w:lvl w:ilvl="8" w:tplc="ABB4A328">
      <w:numFmt w:val="bullet"/>
      <w:lvlText w:val="•"/>
      <w:lvlJc w:val="left"/>
      <w:pPr>
        <w:ind w:left="4209" w:hanging="200"/>
      </w:pPr>
      <w:rPr>
        <w:rFonts w:hint="default"/>
      </w:rPr>
    </w:lvl>
  </w:abstractNum>
  <w:abstractNum w:abstractNumId="8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B0E03"/>
    <w:rsid w:val="001E7D48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A6C3A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18D0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E7D4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E7D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styleId="a6">
    <w:name w:val="Body Text"/>
    <w:basedOn w:val="a"/>
    <w:link w:val="a7"/>
    <w:uiPriority w:val="1"/>
    <w:qFormat/>
    <w:rsid w:val="001E7D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link w:val="a6"/>
    <w:uiPriority w:val="1"/>
    <w:rsid w:val="001E7D48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16</cp:revision>
  <cp:lastPrinted>2016-12-07T07:29:00Z</cp:lastPrinted>
  <dcterms:created xsi:type="dcterms:W3CDTF">2016-12-07T17:33:00Z</dcterms:created>
  <dcterms:modified xsi:type="dcterms:W3CDTF">2019-12-01T14:43:00Z</dcterms:modified>
</cp:coreProperties>
</file>