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FD" w:rsidRPr="00CF7E90" w:rsidRDefault="005B05FD" w:rsidP="005B05FD">
      <w:pPr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5B05FD" w:rsidRPr="00C72C70" w:rsidRDefault="005B05FD" w:rsidP="005B05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8-9  классы (девочки) 2019/2020 учебный </w:t>
      </w:r>
      <w:r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F526C" w:rsidRPr="00E57D61" w:rsidRDefault="001F526C" w:rsidP="001F526C">
      <w:pPr>
        <w:pStyle w:val="a4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A02964" w:rsidRPr="00E57D61" w:rsidRDefault="00A02964" w:rsidP="00F54466">
      <w:pPr>
        <w:pStyle w:val="a4"/>
        <w:numPr>
          <w:ilvl w:val="0"/>
          <w:numId w:val="1"/>
        </w:numPr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В лечебном питании преимущественно используется способ варки </w:t>
      </w:r>
      <w:proofErr w:type="gramStart"/>
      <w:r w:rsidRPr="00E57D61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E57D61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1F526C" w:rsidRPr="00E57D61" w:rsidRDefault="001F526C" w:rsidP="00A02964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А) </w:t>
      </w:r>
      <w:r w:rsidR="00A02964" w:rsidRPr="00E57D61">
        <w:rPr>
          <w:rFonts w:ascii="Times New Roman" w:hAnsi="Times New Roman" w:cs="Times New Roman"/>
          <w:sz w:val="26"/>
          <w:szCs w:val="26"/>
        </w:rPr>
        <w:t>эмалированной посуде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Б) </w:t>
      </w:r>
      <w:r w:rsidR="00A02964" w:rsidRPr="00E57D61">
        <w:rPr>
          <w:rFonts w:ascii="Times New Roman" w:hAnsi="Times New Roman" w:cs="Times New Roman"/>
          <w:sz w:val="26"/>
          <w:szCs w:val="26"/>
        </w:rPr>
        <w:t>алюминиевой посуде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В) </w:t>
      </w:r>
      <w:r w:rsidR="00A02964" w:rsidRPr="00E57D61">
        <w:rPr>
          <w:rFonts w:ascii="Times New Roman" w:hAnsi="Times New Roman" w:cs="Times New Roman"/>
          <w:sz w:val="26"/>
          <w:szCs w:val="26"/>
        </w:rPr>
        <w:t>пароварке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Г) </w:t>
      </w:r>
      <w:r w:rsidR="00A02964" w:rsidRPr="00E57D61">
        <w:rPr>
          <w:rFonts w:ascii="Times New Roman" w:hAnsi="Times New Roman" w:cs="Times New Roman"/>
          <w:sz w:val="26"/>
          <w:szCs w:val="26"/>
        </w:rPr>
        <w:t>нержавеющей посуде</w:t>
      </w:r>
      <w:r w:rsidRPr="00E57D61">
        <w:rPr>
          <w:rFonts w:ascii="Times New Roman" w:hAnsi="Times New Roman" w:cs="Times New Roman"/>
          <w:sz w:val="26"/>
          <w:szCs w:val="26"/>
        </w:rPr>
        <w:t>.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</w:p>
    <w:p w:rsidR="001F526C" w:rsidRPr="00E57D61" w:rsidRDefault="00922519" w:rsidP="001F526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Для максимального сохранения в овощах минеральных солей их</w:t>
      </w:r>
      <w:r w:rsidR="001F526C" w:rsidRPr="00E57D61">
        <w:rPr>
          <w:rFonts w:ascii="Times New Roman" w:hAnsi="Times New Roman" w:cs="Times New Roman"/>
          <w:b/>
          <w:sz w:val="26"/>
          <w:szCs w:val="26"/>
        </w:rPr>
        <w:t>: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922519" w:rsidRPr="00E57D61">
        <w:rPr>
          <w:rFonts w:ascii="Times New Roman" w:hAnsi="Times New Roman" w:cs="Times New Roman"/>
          <w:sz w:val="26"/>
          <w:szCs w:val="26"/>
        </w:rPr>
        <w:t>варят очищенными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922519" w:rsidRPr="00E57D61">
        <w:rPr>
          <w:rFonts w:ascii="Times New Roman" w:hAnsi="Times New Roman" w:cs="Times New Roman"/>
          <w:sz w:val="26"/>
          <w:szCs w:val="26"/>
        </w:rPr>
        <w:t>запекают в духовом шкафу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922519" w:rsidRPr="00E57D61">
        <w:rPr>
          <w:rFonts w:ascii="Times New Roman" w:hAnsi="Times New Roman" w:cs="Times New Roman"/>
          <w:sz w:val="26"/>
          <w:szCs w:val="26"/>
        </w:rPr>
        <w:t>жарят на растительном масле.</w:t>
      </w:r>
    </w:p>
    <w:p w:rsidR="001F526C" w:rsidRPr="00E57D61" w:rsidRDefault="001F526C" w:rsidP="001F526C">
      <w:pPr>
        <w:pStyle w:val="a4"/>
        <w:ind w:left="405"/>
        <w:rPr>
          <w:rFonts w:ascii="Times New Roman" w:hAnsi="Times New Roman" w:cs="Times New Roman"/>
          <w:sz w:val="26"/>
          <w:szCs w:val="26"/>
        </w:rPr>
      </w:pPr>
    </w:p>
    <w:p w:rsidR="001F526C" w:rsidRPr="00E57D61" w:rsidRDefault="00922519" w:rsidP="001F526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При консервировании в домашних условиях стерилизацией называют</w:t>
      </w:r>
      <w:r w:rsidR="001F526C" w:rsidRPr="00E57D61">
        <w:rPr>
          <w:rFonts w:ascii="Times New Roman" w:hAnsi="Times New Roman" w:cs="Times New Roman"/>
          <w:b/>
          <w:sz w:val="26"/>
          <w:szCs w:val="26"/>
        </w:rPr>
        <w:t>: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А) </w:t>
      </w:r>
      <w:r w:rsidRPr="00E57D61">
        <w:rPr>
          <w:rFonts w:ascii="Times New Roman" w:hAnsi="Times New Roman" w:cs="Times New Roman"/>
          <w:sz w:val="26"/>
          <w:szCs w:val="26"/>
        </w:rPr>
        <w:t>тепловую обработку продуктов до температуры 70</w:t>
      </w:r>
      <w:r w:rsidR="00A2186F" w:rsidRPr="00E57D61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E57D61">
        <w:rPr>
          <w:rFonts w:ascii="Times New Roman" w:hAnsi="Times New Roman" w:cs="Times New Roman"/>
          <w:sz w:val="26"/>
          <w:szCs w:val="26"/>
        </w:rPr>
        <w:t>С;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Б) </w:t>
      </w:r>
      <w:r w:rsidRPr="00E57D61">
        <w:rPr>
          <w:rFonts w:ascii="Times New Roman" w:hAnsi="Times New Roman" w:cs="Times New Roman"/>
          <w:sz w:val="26"/>
          <w:szCs w:val="26"/>
        </w:rPr>
        <w:t>удаление семян из плодов;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В) </w:t>
      </w:r>
      <w:r w:rsidRPr="00E57D61">
        <w:rPr>
          <w:rFonts w:ascii="Times New Roman" w:hAnsi="Times New Roman" w:cs="Times New Roman"/>
          <w:sz w:val="26"/>
          <w:szCs w:val="26"/>
        </w:rPr>
        <w:t>тепловую обработку продуктов до температуры 100</w:t>
      </w:r>
      <w:r w:rsidR="00A2186F" w:rsidRPr="00E57D61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E57D61">
        <w:rPr>
          <w:rFonts w:ascii="Times New Roman" w:hAnsi="Times New Roman" w:cs="Times New Roman"/>
          <w:sz w:val="26"/>
          <w:szCs w:val="26"/>
        </w:rPr>
        <w:t>С;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Г) </w:t>
      </w:r>
      <w:r w:rsidRPr="00E57D61">
        <w:rPr>
          <w:rFonts w:ascii="Times New Roman" w:hAnsi="Times New Roman" w:cs="Times New Roman"/>
          <w:sz w:val="26"/>
          <w:szCs w:val="26"/>
        </w:rPr>
        <w:t>обработка продуктов паром;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Д) </w:t>
      </w:r>
      <w:r w:rsidRPr="00E57D61">
        <w:rPr>
          <w:rFonts w:ascii="Times New Roman" w:hAnsi="Times New Roman" w:cs="Times New Roman"/>
          <w:sz w:val="26"/>
          <w:szCs w:val="26"/>
        </w:rPr>
        <w:t>герметизацию банок металлическими крышками.</w:t>
      </w:r>
    </w:p>
    <w:p w:rsidR="00922519" w:rsidRPr="00E57D61" w:rsidRDefault="00922519" w:rsidP="00922519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B46C1" w:rsidRPr="00E57D61" w:rsidRDefault="001B46C1" w:rsidP="001B46C1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Выберите признаки доброкачественности рыбы:</w:t>
      </w:r>
    </w:p>
    <w:p w:rsidR="001B46C1" w:rsidRPr="00E57D61" w:rsidRDefault="001B46C1" w:rsidP="001B46C1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глаза мутные;         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Д)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специфический рыбный запах;</w:t>
      </w:r>
    </w:p>
    <w:p w:rsidR="001B46C1" w:rsidRPr="00E57D61" w:rsidRDefault="001B46C1" w:rsidP="001B46C1">
      <w:pPr>
        <w:tabs>
          <w:tab w:val="left" w:pos="3885"/>
        </w:tabs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      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глаза прозрачные;  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Е)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упругая консистенция;</w:t>
      </w:r>
    </w:p>
    <w:p w:rsidR="001B46C1" w:rsidRPr="00E57D61" w:rsidRDefault="001B46C1" w:rsidP="001B46C1">
      <w:pPr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чешуя поврежденная;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Ж)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жабры светло-розовые</w:t>
      </w:r>
      <w:r w:rsidRPr="00E57D61">
        <w:rPr>
          <w:rFonts w:ascii="Times New Roman" w:hAnsi="Times New Roman" w:cs="Times New Roman"/>
          <w:b/>
          <w:sz w:val="26"/>
          <w:szCs w:val="26"/>
        </w:rPr>
        <w:t>;</w:t>
      </w:r>
      <w:r w:rsidRPr="00E57D61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2D5F25" w:rsidRPr="00E57D61" w:rsidRDefault="001B46C1" w:rsidP="006E1847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брюшко </w:t>
      </w:r>
      <w:r w:rsidR="00005D48" w:rsidRPr="00E57D61">
        <w:rPr>
          <w:rFonts w:ascii="Times New Roman" w:hAnsi="Times New Roman" w:cs="Times New Roman"/>
          <w:sz w:val="26"/>
          <w:szCs w:val="26"/>
        </w:rPr>
        <w:t>не вздутое</w:t>
      </w:r>
      <w:r w:rsidRPr="00E57D61">
        <w:rPr>
          <w:rFonts w:ascii="Times New Roman" w:hAnsi="Times New Roman" w:cs="Times New Roman"/>
          <w:sz w:val="26"/>
          <w:szCs w:val="26"/>
        </w:rPr>
        <w:t xml:space="preserve">;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З)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чешуя неповрежденная.</w:t>
      </w:r>
    </w:p>
    <w:p w:rsidR="006E1847" w:rsidRPr="00E57D61" w:rsidRDefault="006E1847" w:rsidP="006E1847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6E1847" w:rsidRPr="00E57D61" w:rsidRDefault="006E1847" w:rsidP="006E1847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Отличительной особенностью изделий из песочного теста является:</w:t>
      </w:r>
    </w:p>
    <w:p w:rsidR="006E1847" w:rsidRPr="00E57D61" w:rsidRDefault="006E1847" w:rsidP="006E1847">
      <w:pPr>
        <w:pStyle w:val="a4"/>
        <w:tabs>
          <w:tab w:val="left" w:pos="3915"/>
        </w:tabs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высокая плотность;</w:t>
      </w:r>
      <w:r w:rsidRPr="00E57D61">
        <w:rPr>
          <w:rFonts w:ascii="Times New Roman" w:hAnsi="Times New Roman" w:cs="Times New Roman"/>
          <w:sz w:val="26"/>
          <w:szCs w:val="26"/>
        </w:rPr>
        <w:tab/>
      </w: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рассыпчатость;</w:t>
      </w:r>
    </w:p>
    <w:p w:rsidR="006E1847" w:rsidRPr="00E57D61" w:rsidRDefault="006E1847" w:rsidP="006E1847">
      <w:pPr>
        <w:pStyle w:val="a4"/>
        <w:tabs>
          <w:tab w:val="left" w:pos="3915"/>
        </w:tabs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слоистая структура;</w:t>
      </w:r>
      <w:r w:rsidRPr="00E57D61">
        <w:rPr>
          <w:rFonts w:ascii="Times New Roman" w:hAnsi="Times New Roman" w:cs="Times New Roman"/>
          <w:sz w:val="26"/>
          <w:szCs w:val="26"/>
        </w:rPr>
        <w:tab/>
      </w:r>
      <w:r w:rsidRPr="00E57D61">
        <w:rPr>
          <w:rFonts w:ascii="Times New Roman" w:hAnsi="Times New Roman" w:cs="Times New Roman"/>
          <w:b/>
          <w:sz w:val="26"/>
          <w:szCs w:val="26"/>
        </w:rPr>
        <w:t>Д)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вязкость.</w:t>
      </w:r>
    </w:p>
    <w:p w:rsidR="006E1847" w:rsidRPr="00E57D61" w:rsidRDefault="006E1847" w:rsidP="006E1847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воздушность;</w:t>
      </w:r>
    </w:p>
    <w:p w:rsidR="001A3799" w:rsidRPr="00E57D61" w:rsidRDefault="001A3799" w:rsidP="006E1847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1A3799" w:rsidRPr="00E57D61" w:rsidRDefault="001A3799" w:rsidP="001A3799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При сервировке стола к обеду вилку кладут:</w:t>
      </w:r>
    </w:p>
    <w:p w:rsidR="001A3799" w:rsidRPr="00E57D61" w:rsidRDefault="001A3799" w:rsidP="001A3799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справа от тарелки зубцами вверх;</w:t>
      </w:r>
    </w:p>
    <w:p w:rsidR="001A3799" w:rsidRPr="00E57D61" w:rsidRDefault="001A3799" w:rsidP="001A3799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слева от тарелки зубцами вверх;</w:t>
      </w:r>
    </w:p>
    <w:p w:rsidR="001A3799" w:rsidRPr="00E57D61" w:rsidRDefault="001A3799" w:rsidP="001A3799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справа от тарелки зубцами вниз;</w:t>
      </w:r>
    </w:p>
    <w:p w:rsidR="001A3799" w:rsidRPr="00E57D61" w:rsidRDefault="001A3799" w:rsidP="001A3799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слева от тарелки зубцами вниз.</w:t>
      </w:r>
    </w:p>
    <w:p w:rsidR="00A221E8" w:rsidRPr="00E57D61" w:rsidRDefault="00A221E8" w:rsidP="001A3799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A221E8" w:rsidRPr="00E57D61" w:rsidRDefault="00A221E8" w:rsidP="00A221E8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К химическим волокнам относятся:</w:t>
      </w:r>
    </w:p>
    <w:p w:rsidR="00A221E8" w:rsidRPr="00E57D61" w:rsidRDefault="00A221E8" w:rsidP="00A221E8">
      <w:pPr>
        <w:pStyle w:val="a4"/>
        <w:tabs>
          <w:tab w:val="left" w:pos="2685"/>
        </w:tabs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шерсть;</w:t>
      </w:r>
      <w:r w:rsidRPr="00E57D61">
        <w:rPr>
          <w:rFonts w:ascii="Times New Roman" w:hAnsi="Times New Roman" w:cs="Times New Roman"/>
          <w:sz w:val="26"/>
          <w:szCs w:val="26"/>
        </w:rPr>
        <w:tab/>
      </w: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капрон;</w:t>
      </w:r>
    </w:p>
    <w:p w:rsidR="00A221E8" w:rsidRPr="00E57D61" w:rsidRDefault="00A221E8" w:rsidP="00A221E8">
      <w:pPr>
        <w:pStyle w:val="a4"/>
        <w:tabs>
          <w:tab w:val="left" w:pos="2685"/>
        </w:tabs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вискоза;</w:t>
      </w:r>
      <w:r w:rsidRPr="00E57D61">
        <w:rPr>
          <w:rFonts w:ascii="Times New Roman" w:hAnsi="Times New Roman" w:cs="Times New Roman"/>
          <w:sz w:val="26"/>
          <w:szCs w:val="26"/>
        </w:rPr>
        <w:tab/>
      </w:r>
      <w:r w:rsidRPr="00E57D61">
        <w:rPr>
          <w:rFonts w:ascii="Times New Roman" w:hAnsi="Times New Roman" w:cs="Times New Roman"/>
          <w:b/>
          <w:sz w:val="26"/>
          <w:szCs w:val="26"/>
        </w:rPr>
        <w:t>Д)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1C7BCB" w:rsidRPr="00E57D61">
        <w:rPr>
          <w:rFonts w:ascii="Times New Roman" w:hAnsi="Times New Roman" w:cs="Times New Roman"/>
          <w:sz w:val="26"/>
          <w:szCs w:val="26"/>
        </w:rPr>
        <w:t xml:space="preserve">искусственный </w:t>
      </w:r>
      <w:r w:rsidRPr="00E57D61">
        <w:rPr>
          <w:rFonts w:ascii="Times New Roman" w:hAnsi="Times New Roman" w:cs="Times New Roman"/>
          <w:sz w:val="26"/>
          <w:szCs w:val="26"/>
        </w:rPr>
        <w:t xml:space="preserve"> шёлк.</w:t>
      </w:r>
    </w:p>
    <w:p w:rsidR="00A221E8" w:rsidRPr="00E57D61" w:rsidRDefault="00A221E8" w:rsidP="00A221E8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хлопок;</w:t>
      </w:r>
    </w:p>
    <w:p w:rsidR="00A221E8" w:rsidRPr="00E57D61" w:rsidRDefault="00A221E8" w:rsidP="00A221E8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A221E8" w:rsidRPr="00E57D61" w:rsidRDefault="00C56284" w:rsidP="00A221E8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Величина припусков на швы</w:t>
      </w:r>
      <w:r w:rsidR="00A221E8" w:rsidRPr="00E57D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5588" w:rsidRPr="00E57D61">
        <w:rPr>
          <w:rFonts w:ascii="Times New Roman" w:hAnsi="Times New Roman" w:cs="Times New Roman"/>
          <w:b/>
          <w:sz w:val="26"/>
          <w:szCs w:val="26"/>
        </w:rPr>
        <w:t xml:space="preserve">при раскрое деталей зависит </w:t>
      </w:r>
      <w:proofErr w:type="gramStart"/>
      <w:r w:rsidR="00A221E8" w:rsidRPr="00E57D61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="00A221E8" w:rsidRPr="00E57D61">
        <w:rPr>
          <w:rFonts w:ascii="Times New Roman" w:hAnsi="Times New Roman" w:cs="Times New Roman"/>
          <w:b/>
          <w:sz w:val="26"/>
          <w:szCs w:val="26"/>
        </w:rPr>
        <w:t>:</w:t>
      </w:r>
    </w:p>
    <w:p w:rsidR="00A221E8" w:rsidRPr="00E57D61" w:rsidRDefault="00A221E8" w:rsidP="00A221E8">
      <w:pPr>
        <w:pStyle w:val="a4"/>
        <w:tabs>
          <w:tab w:val="center" w:pos="4574"/>
        </w:tabs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сыпучести </w:t>
      </w:r>
      <w:r w:rsidR="00005D48" w:rsidRPr="00E57D61">
        <w:rPr>
          <w:rFonts w:ascii="Times New Roman" w:hAnsi="Times New Roman" w:cs="Times New Roman"/>
          <w:sz w:val="26"/>
          <w:szCs w:val="26"/>
        </w:rPr>
        <w:t xml:space="preserve">ткани; </w:t>
      </w:r>
      <w:r w:rsidR="00005D48" w:rsidRPr="00E57D61">
        <w:rPr>
          <w:rFonts w:ascii="Times New Roman" w:hAnsi="Times New Roman" w:cs="Times New Roman"/>
          <w:sz w:val="26"/>
          <w:szCs w:val="26"/>
        </w:rPr>
        <w:tab/>
      </w:r>
      <w:r w:rsidRPr="00E57D61">
        <w:rPr>
          <w:rFonts w:ascii="Times New Roman" w:hAnsi="Times New Roman" w:cs="Times New Roman"/>
          <w:sz w:val="26"/>
          <w:szCs w:val="26"/>
        </w:rPr>
        <w:t xml:space="preserve">       </w:t>
      </w:r>
      <w:r w:rsidR="00005D48" w:rsidRPr="00E57D6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размера изделия;</w:t>
      </w:r>
    </w:p>
    <w:p w:rsidR="00A221E8" w:rsidRPr="00E57D61" w:rsidRDefault="00A221E8" w:rsidP="00A221E8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величины печатного </w:t>
      </w:r>
      <w:r w:rsidR="00005D48" w:rsidRPr="00E57D61">
        <w:rPr>
          <w:rFonts w:ascii="Times New Roman" w:hAnsi="Times New Roman" w:cs="Times New Roman"/>
          <w:sz w:val="26"/>
          <w:szCs w:val="26"/>
        </w:rPr>
        <w:t xml:space="preserve">рисунка;  </w:t>
      </w:r>
      <w:r w:rsidRPr="00E57D6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Д) </w:t>
      </w:r>
      <w:r w:rsidRPr="00E57D61">
        <w:rPr>
          <w:rFonts w:ascii="Times New Roman" w:hAnsi="Times New Roman" w:cs="Times New Roman"/>
          <w:sz w:val="26"/>
          <w:szCs w:val="26"/>
        </w:rPr>
        <w:t>направления долевой нити.</w:t>
      </w:r>
    </w:p>
    <w:p w:rsidR="0031603C" w:rsidRPr="00E57D61" w:rsidRDefault="0031603C" w:rsidP="00A221E8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31603C" w:rsidRPr="00E57D61" w:rsidRDefault="0031603C" w:rsidP="0031603C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Для предохранения срезов от осыпания их:</w:t>
      </w:r>
    </w:p>
    <w:p w:rsidR="0031603C" w:rsidRPr="00E57D61" w:rsidRDefault="0031603C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lastRenderedPageBreak/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замётывают;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примётывают;     </w:t>
      </w:r>
    </w:p>
    <w:p w:rsidR="00B53858" w:rsidRPr="00E57D61" w:rsidRDefault="0031603C" w:rsidP="0031603C">
      <w:pPr>
        <w:tabs>
          <w:tab w:val="left" w:pos="3210"/>
        </w:tabs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      Б) </w:t>
      </w:r>
      <w:r w:rsidRPr="00E57D61">
        <w:rPr>
          <w:rFonts w:ascii="Times New Roman" w:hAnsi="Times New Roman" w:cs="Times New Roman"/>
          <w:sz w:val="26"/>
          <w:szCs w:val="26"/>
        </w:rPr>
        <w:t xml:space="preserve">обмётывают;    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заутюживают.</w:t>
      </w:r>
    </w:p>
    <w:p w:rsidR="00C36EFA" w:rsidRPr="00E57D61" w:rsidRDefault="00F42F86" w:rsidP="00C36EFA">
      <w:pPr>
        <w:pStyle w:val="a4"/>
        <w:numPr>
          <w:ilvl w:val="0"/>
          <w:numId w:val="1"/>
        </w:numPr>
        <w:tabs>
          <w:tab w:val="left" w:pos="0"/>
        </w:tabs>
        <w:ind w:right="5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C36EFA" w:rsidRPr="00E57D61">
        <w:rPr>
          <w:rFonts w:ascii="Times New Roman" w:hAnsi="Times New Roman" w:cs="Times New Roman"/>
          <w:b/>
          <w:sz w:val="26"/>
          <w:szCs w:val="26"/>
        </w:rPr>
        <w:t>Ткань перед раскроем следует</w:t>
      </w:r>
      <w:r w:rsidR="00F61AC8" w:rsidRPr="00E57D61">
        <w:rPr>
          <w:rFonts w:ascii="Times New Roman" w:hAnsi="Times New Roman" w:cs="Times New Roman"/>
          <w:b/>
          <w:sz w:val="26"/>
          <w:szCs w:val="26"/>
        </w:rPr>
        <w:t xml:space="preserve"> …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декатировать;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сложить изнаночной стороной внутрь;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сложить вдоль лицевой стороны внутрь;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Г) </w:t>
      </w:r>
      <w:r w:rsidRPr="00E57D61">
        <w:rPr>
          <w:rFonts w:ascii="Times New Roman" w:hAnsi="Times New Roman" w:cs="Times New Roman"/>
          <w:sz w:val="26"/>
          <w:szCs w:val="26"/>
        </w:rPr>
        <w:t>сложить поперёк изнаночной стороной внутрь;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Д)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выровнять срезы.</w:t>
      </w:r>
    </w:p>
    <w:p w:rsidR="00C36EFA" w:rsidRPr="00E57D61" w:rsidRDefault="00C36EFA" w:rsidP="00C36EFA">
      <w:pPr>
        <w:pStyle w:val="a4"/>
        <w:tabs>
          <w:tab w:val="left" w:pos="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B53858" w:rsidRPr="00E57D61" w:rsidRDefault="00F42F86" w:rsidP="00F42F86">
      <w:pPr>
        <w:pStyle w:val="a4"/>
        <w:numPr>
          <w:ilvl w:val="0"/>
          <w:numId w:val="1"/>
        </w:numPr>
        <w:tabs>
          <w:tab w:val="left" w:pos="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Pr="00E57D61">
        <w:rPr>
          <w:rFonts w:ascii="Times New Roman" w:hAnsi="Times New Roman" w:cs="Times New Roman"/>
          <w:b/>
          <w:sz w:val="26"/>
          <w:szCs w:val="26"/>
        </w:rPr>
        <w:t>Для чего применяют обратный ход машины -</w:t>
      </w:r>
      <w:r w:rsidRPr="00E57D6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F670D4" w:rsidRPr="00E57D61" w:rsidRDefault="00F670D4" w:rsidP="00C36EFA">
      <w:pPr>
        <w:tabs>
          <w:tab w:val="left" w:pos="321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F670D4" w:rsidRPr="00E57D61" w:rsidRDefault="00F670D4" w:rsidP="00F670D4">
      <w:pPr>
        <w:pStyle w:val="a4"/>
        <w:numPr>
          <w:ilvl w:val="0"/>
          <w:numId w:val="1"/>
        </w:numPr>
        <w:tabs>
          <w:tab w:val="left" w:pos="3210"/>
        </w:tabs>
        <w:ind w:right="566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57D61">
        <w:rPr>
          <w:rFonts w:ascii="Times New Roman" w:hAnsi="Times New Roman" w:cs="Times New Roman"/>
          <w:b/>
          <w:sz w:val="26"/>
          <w:szCs w:val="26"/>
        </w:rPr>
        <w:t>Рабочий орган швейной машины, осуществляющий переплетение верхней и               нижней ниток:</w:t>
      </w:r>
      <w:proofErr w:type="gramEnd"/>
    </w:p>
    <w:p w:rsidR="00F670D4" w:rsidRPr="00E57D61" w:rsidRDefault="00F670D4" w:rsidP="00F670D4">
      <w:pPr>
        <w:tabs>
          <w:tab w:val="left" w:pos="3210"/>
        </w:tabs>
        <w:ind w:left="426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А) </w:t>
      </w:r>
      <w:r w:rsidRPr="00E57D61">
        <w:rPr>
          <w:rFonts w:ascii="Times New Roman" w:hAnsi="Times New Roman" w:cs="Times New Roman"/>
          <w:sz w:val="26"/>
          <w:szCs w:val="26"/>
        </w:rPr>
        <w:t xml:space="preserve">шпульный колпачок;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челночный механизм;</w:t>
      </w:r>
    </w:p>
    <w:p w:rsidR="00D515CA" w:rsidRPr="00E57D61" w:rsidRDefault="00F670D4" w:rsidP="00D515CA">
      <w:pPr>
        <w:tabs>
          <w:tab w:val="left" w:pos="3720"/>
        </w:tabs>
        <w:ind w:left="426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Б) </w:t>
      </w:r>
      <w:r w:rsidR="002D43CB" w:rsidRPr="00E57D61">
        <w:rPr>
          <w:rFonts w:ascii="Times New Roman" w:hAnsi="Times New Roman" w:cs="Times New Roman"/>
          <w:sz w:val="26"/>
          <w:szCs w:val="26"/>
        </w:rPr>
        <w:t xml:space="preserve">нитепритягиватель;               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Г) </w:t>
      </w:r>
      <w:r w:rsidRPr="00E57D61">
        <w:rPr>
          <w:rFonts w:ascii="Times New Roman" w:hAnsi="Times New Roman" w:cs="Times New Roman"/>
          <w:sz w:val="26"/>
          <w:szCs w:val="26"/>
        </w:rPr>
        <w:t>регулятор натяжения нити.</w:t>
      </w:r>
    </w:p>
    <w:p w:rsidR="00C36EFA" w:rsidRPr="00E57D61" w:rsidRDefault="00C36EFA" w:rsidP="00C36EFA">
      <w:pPr>
        <w:tabs>
          <w:tab w:val="left" w:pos="372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36EFA" w:rsidRPr="00E57D61" w:rsidRDefault="00C36EFA" w:rsidP="00C36EFA">
      <w:pPr>
        <w:pStyle w:val="a4"/>
        <w:numPr>
          <w:ilvl w:val="0"/>
          <w:numId w:val="1"/>
        </w:numPr>
        <w:tabs>
          <w:tab w:val="left" w:pos="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Определите последовательность  снятия мерок для плечевого изделия с цельнокроеными рукавами:   </w:t>
      </w:r>
    </w:p>
    <w:p w:rsidR="00C36EFA" w:rsidRPr="00E57D61" w:rsidRDefault="00C36EFA" w:rsidP="00C36EFA">
      <w:pPr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ab/>
        <w:t xml:space="preserve">      </w:t>
      </w:r>
    </w:p>
    <w:tbl>
      <w:tblPr>
        <w:tblStyle w:val="a5"/>
        <w:tblW w:w="0" w:type="auto"/>
        <w:tblInd w:w="360" w:type="dxa"/>
        <w:tblLook w:val="04A0"/>
      </w:tblPr>
      <w:tblGrid>
        <w:gridCol w:w="1620"/>
        <w:gridCol w:w="2268"/>
        <w:gridCol w:w="912"/>
        <w:gridCol w:w="851"/>
      </w:tblGrid>
      <w:tr w:rsidR="00C36EFA" w:rsidRPr="00E57D61" w:rsidTr="00E46A9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А) </w:t>
            </w:r>
            <w:proofErr w:type="spellStart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proofErr w:type="spellEnd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EFA" w:rsidRPr="00E57D61" w:rsidTr="00E46A9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36EFA" w:rsidRPr="00E57D61" w:rsidRDefault="00C36EFA" w:rsidP="00E46A90">
            <w:pPr>
              <w:tabs>
                <w:tab w:val="left" w:pos="321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Б) </w:t>
            </w:r>
            <w:proofErr w:type="spellStart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Сш</w:t>
            </w:r>
            <w:proofErr w:type="spellEnd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EFA" w:rsidRPr="00E57D61" w:rsidTr="00E46A9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36EFA" w:rsidRPr="00E57D61" w:rsidRDefault="00C36EFA" w:rsidP="00E46A90">
            <w:pPr>
              <w:tabs>
                <w:tab w:val="left" w:pos="321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Оп;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EFA" w:rsidRPr="00E57D61" w:rsidTr="00E46A9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36EFA" w:rsidRPr="00E57D61" w:rsidRDefault="00C36EFA" w:rsidP="00E46A90">
            <w:pPr>
              <w:tabs>
                <w:tab w:val="left" w:pos="321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Г) </w:t>
            </w:r>
            <w:proofErr w:type="spellStart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Дтс</w:t>
            </w:r>
            <w:proofErr w:type="spellEnd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EFA" w:rsidRPr="00E57D61" w:rsidTr="00E46A9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36EFA" w:rsidRPr="00E57D61" w:rsidRDefault="00C36EFA" w:rsidP="00F316DB">
            <w:pPr>
              <w:tabs>
                <w:tab w:val="left" w:pos="321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Д) </w:t>
            </w:r>
            <w:proofErr w:type="spellStart"/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Сг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C36EFA" w:rsidRPr="00E57D61" w:rsidRDefault="00C36EFA" w:rsidP="00E46A90">
            <w:pPr>
              <w:tabs>
                <w:tab w:val="left" w:pos="3660"/>
              </w:tabs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6EFA" w:rsidRPr="00E57D61" w:rsidRDefault="00C36EFA" w:rsidP="00C36EFA">
      <w:pPr>
        <w:pStyle w:val="a4"/>
        <w:ind w:left="360" w:right="566"/>
        <w:rPr>
          <w:rFonts w:ascii="Times New Roman" w:hAnsi="Times New Roman" w:cs="Times New Roman"/>
          <w:b/>
          <w:sz w:val="26"/>
          <w:szCs w:val="26"/>
        </w:rPr>
      </w:pPr>
    </w:p>
    <w:p w:rsidR="00C36EFA" w:rsidRPr="00E57D61" w:rsidRDefault="00C36EFA" w:rsidP="00C36EFA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Соотнесите название шва с условным изображением.</w:t>
      </w:r>
    </w:p>
    <w:p w:rsidR="00C36EFA" w:rsidRPr="00E57D61" w:rsidRDefault="00C36EFA" w:rsidP="00C36EFA">
      <w:pPr>
        <w:ind w:right="566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3960"/>
      </w:tblGrid>
      <w:tr w:rsidR="00C36EFA" w:rsidRPr="00E57D61" w:rsidTr="00E46A90">
        <w:tc>
          <w:tcPr>
            <w:tcW w:w="3228" w:type="dxa"/>
          </w:tcPr>
          <w:p w:rsidR="00C36EFA" w:rsidRPr="00E57D61" w:rsidRDefault="00C36EFA" w:rsidP="00E46A90">
            <w:pPr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Запошивочный</w:t>
            </w:r>
          </w:p>
        </w:tc>
        <w:tc>
          <w:tcPr>
            <w:tcW w:w="3960" w:type="dxa"/>
            <w:vAlign w:val="bottom"/>
          </w:tcPr>
          <w:p w:rsidR="00C36EFA" w:rsidRPr="00E57D61" w:rsidRDefault="00C36EFA" w:rsidP="00E46A90">
            <w:pPr>
              <w:ind w:right="5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807720</wp:posOffset>
                  </wp:positionH>
                  <wp:positionV relativeFrom="paragraph">
                    <wp:posOffset>80010</wp:posOffset>
                  </wp:positionV>
                  <wp:extent cx="990600" cy="371475"/>
                  <wp:effectExtent l="0" t="0" r="0" b="9525"/>
                  <wp:wrapTight wrapText="bothSides">
                    <wp:wrapPolygon edited="0">
                      <wp:start x="0" y="0"/>
                      <wp:lineTo x="0" y="21046"/>
                      <wp:lineTo x="21185" y="21046"/>
                      <wp:lineTo x="21185" y="0"/>
                      <wp:lineTo x="0" y="0"/>
                    </wp:wrapPolygon>
                  </wp:wrapTight>
                  <wp:docPr id="4" name="Рисунок 4" descr="Scan-100921-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 descr="Scan-100921-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8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7696" r="8943" b="755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6EFA" w:rsidRPr="00E57D61" w:rsidRDefault="00C36EFA" w:rsidP="00E46A90">
            <w:pPr>
              <w:ind w:right="-22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C36EFA" w:rsidRPr="00E57D61" w:rsidTr="00E46A90">
        <w:tc>
          <w:tcPr>
            <w:tcW w:w="3228" w:type="dxa"/>
          </w:tcPr>
          <w:p w:rsidR="00C36EFA" w:rsidRPr="00E57D61" w:rsidRDefault="00C36EFA" w:rsidP="00E46A90">
            <w:pPr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Накладной</w:t>
            </w:r>
          </w:p>
        </w:tc>
        <w:tc>
          <w:tcPr>
            <w:tcW w:w="3960" w:type="dxa"/>
            <w:vAlign w:val="bottom"/>
          </w:tcPr>
          <w:p w:rsidR="00C36EFA" w:rsidRPr="00E57D61" w:rsidRDefault="00C36EFA" w:rsidP="00E46A90">
            <w:pPr>
              <w:ind w:right="5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896620</wp:posOffset>
                  </wp:positionH>
                  <wp:positionV relativeFrom="paragraph">
                    <wp:posOffset>81280</wp:posOffset>
                  </wp:positionV>
                  <wp:extent cx="762000" cy="335915"/>
                  <wp:effectExtent l="0" t="0" r="0" b="6985"/>
                  <wp:wrapTight wrapText="bothSides">
                    <wp:wrapPolygon edited="0">
                      <wp:start x="0" y="0"/>
                      <wp:lineTo x="0" y="20824"/>
                      <wp:lineTo x="21060" y="20824"/>
                      <wp:lineTo x="21060" y="0"/>
                      <wp:lineTo x="0" y="0"/>
                    </wp:wrapPolygon>
                  </wp:wrapTight>
                  <wp:docPr id="3" name="Рисунок 3" descr="Scan-100921-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 descr="Scan-100921-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9864" t="24490" r="13280" b="510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6EFA" w:rsidRPr="00E57D61" w:rsidRDefault="00C36EFA" w:rsidP="00E46A90">
            <w:pPr>
              <w:ind w:right="-34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</w:tr>
      <w:tr w:rsidR="00C36EFA" w:rsidRPr="00E57D61" w:rsidTr="00E46A90">
        <w:tc>
          <w:tcPr>
            <w:tcW w:w="3228" w:type="dxa"/>
          </w:tcPr>
          <w:p w:rsidR="00C36EFA" w:rsidRPr="00E57D61" w:rsidRDefault="00C36EFA" w:rsidP="00E46A90">
            <w:pPr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Расстрочной</w:t>
            </w:r>
          </w:p>
        </w:tc>
        <w:tc>
          <w:tcPr>
            <w:tcW w:w="3960" w:type="dxa"/>
            <w:vAlign w:val="bottom"/>
          </w:tcPr>
          <w:p w:rsidR="00C36EFA" w:rsidRPr="00E57D61" w:rsidRDefault="00C36EFA" w:rsidP="00E46A90">
            <w:pPr>
              <w:ind w:right="5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972820</wp:posOffset>
                  </wp:positionH>
                  <wp:positionV relativeFrom="paragraph">
                    <wp:posOffset>119380</wp:posOffset>
                  </wp:positionV>
                  <wp:extent cx="685800" cy="302260"/>
                  <wp:effectExtent l="0" t="0" r="0" b="2540"/>
                  <wp:wrapTight wrapText="bothSides">
                    <wp:wrapPolygon edited="0">
                      <wp:start x="0" y="0"/>
                      <wp:lineTo x="0" y="20420"/>
                      <wp:lineTo x="21000" y="20420"/>
                      <wp:lineTo x="21000" y="0"/>
                      <wp:lineTo x="0" y="0"/>
                    </wp:wrapPolygon>
                  </wp:wrapTight>
                  <wp:docPr id="2" name="Рисунок 2" descr="Scan-100921-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 descr="Scan-100921-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2032" t="48979" r="11111" b="26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6EFA" w:rsidRPr="00E57D61" w:rsidRDefault="00C36EFA" w:rsidP="00E46A90">
            <w:pPr>
              <w:ind w:right="-34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</w:t>
            </w: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</w:tr>
      <w:tr w:rsidR="00C36EFA" w:rsidRPr="00E57D61" w:rsidTr="00E46A90">
        <w:tc>
          <w:tcPr>
            <w:tcW w:w="3228" w:type="dxa"/>
          </w:tcPr>
          <w:p w:rsidR="00C36EFA" w:rsidRPr="00E57D61" w:rsidRDefault="00C36EFA" w:rsidP="00E46A90">
            <w:pPr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Настрочной</w:t>
            </w:r>
          </w:p>
        </w:tc>
        <w:tc>
          <w:tcPr>
            <w:tcW w:w="3960" w:type="dxa"/>
            <w:vAlign w:val="bottom"/>
          </w:tcPr>
          <w:p w:rsidR="00C36EFA" w:rsidRPr="00E57D61" w:rsidRDefault="00C36EFA" w:rsidP="00E46A90">
            <w:pPr>
              <w:tabs>
                <w:tab w:val="left" w:pos="4092"/>
                <w:tab w:val="left" w:pos="4332"/>
              </w:tabs>
              <w:ind w:right="-2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814070</wp:posOffset>
                  </wp:positionH>
                  <wp:positionV relativeFrom="paragraph">
                    <wp:posOffset>124460</wp:posOffset>
                  </wp:positionV>
                  <wp:extent cx="987425" cy="134620"/>
                  <wp:effectExtent l="0" t="0" r="3175" b="0"/>
                  <wp:wrapTight wrapText="bothSides">
                    <wp:wrapPolygon edited="0">
                      <wp:start x="0" y="0"/>
                      <wp:lineTo x="0" y="18340"/>
                      <wp:lineTo x="21253" y="18340"/>
                      <wp:lineTo x="21253" y="0"/>
                      <wp:lineTo x="0" y="0"/>
                    </wp:wrapPolygon>
                  </wp:wrapTight>
                  <wp:docPr id="1" name="Рисунок 1" descr="Scan-100921-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 descr="Scan-100921-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9864" t="73470" r="2438" b="16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</w:p>
          <w:p w:rsidR="00C36EFA" w:rsidRPr="00E57D61" w:rsidRDefault="00C36EFA" w:rsidP="00E46A90">
            <w:pPr>
              <w:tabs>
                <w:tab w:val="left" w:pos="4092"/>
                <w:tab w:val="left" w:pos="4332"/>
              </w:tabs>
              <w:ind w:right="-22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</w:tbl>
    <w:p w:rsidR="00C36EFA" w:rsidRPr="00E57D61" w:rsidRDefault="00C36EFA" w:rsidP="00C36EFA">
      <w:pPr>
        <w:tabs>
          <w:tab w:val="left" w:pos="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36EFA" w:rsidRPr="00E57D61" w:rsidRDefault="00C36EFA" w:rsidP="00C36EFA">
      <w:pPr>
        <w:tabs>
          <w:tab w:val="left" w:pos="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       Ответ:   </w:t>
      </w:r>
      <w:r w:rsidRPr="00E57D61">
        <w:rPr>
          <w:rFonts w:ascii="Times New Roman" w:hAnsi="Times New Roman" w:cs="Times New Roman"/>
          <w:b/>
          <w:sz w:val="26"/>
          <w:szCs w:val="26"/>
        </w:rPr>
        <w:t>1</w:t>
      </w:r>
      <w:r w:rsidRPr="00E57D61">
        <w:rPr>
          <w:rFonts w:ascii="Times New Roman" w:hAnsi="Times New Roman" w:cs="Times New Roman"/>
          <w:sz w:val="26"/>
          <w:szCs w:val="26"/>
        </w:rPr>
        <w:t xml:space="preserve"> –……, 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E57D61">
        <w:rPr>
          <w:rFonts w:ascii="Times New Roman" w:hAnsi="Times New Roman" w:cs="Times New Roman"/>
          <w:sz w:val="26"/>
          <w:szCs w:val="26"/>
        </w:rPr>
        <w:t xml:space="preserve">  -…….,   </w:t>
      </w:r>
      <w:r w:rsidRPr="00E57D61">
        <w:rPr>
          <w:rFonts w:ascii="Times New Roman" w:hAnsi="Times New Roman" w:cs="Times New Roman"/>
          <w:b/>
          <w:sz w:val="26"/>
          <w:szCs w:val="26"/>
        </w:rPr>
        <w:t>3</w:t>
      </w:r>
      <w:r w:rsidRPr="00E57D61">
        <w:rPr>
          <w:rFonts w:ascii="Times New Roman" w:hAnsi="Times New Roman" w:cs="Times New Roman"/>
          <w:sz w:val="26"/>
          <w:szCs w:val="26"/>
        </w:rPr>
        <w:t xml:space="preserve"> – …….., 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 4</w:t>
      </w:r>
      <w:r w:rsidRPr="00E57D61">
        <w:rPr>
          <w:rFonts w:ascii="Times New Roman" w:hAnsi="Times New Roman" w:cs="Times New Roman"/>
          <w:sz w:val="26"/>
          <w:szCs w:val="26"/>
        </w:rPr>
        <w:t xml:space="preserve"> – …….…  </w:t>
      </w:r>
    </w:p>
    <w:p w:rsidR="00C36EFA" w:rsidRPr="00E57D61" w:rsidRDefault="00C36EFA" w:rsidP="00C36EFA">
      <w:pPr>
        <w:tabs>
          <w:tab w:val="left" w:pos="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36EFA" w:rsidRPr="00E57D61" w:rsidRDefault="00850720" w:rsidP="00C36EFA">
      <w:pPr>
        <w:pStyle w:val="a4"/>
        <w:numPr>
          <w:ilvl w:val="0"/>
          <w:numId w:val="1"/>
        </w:numPr>
        <w:tabs>
          <w:tab w:val="left" w:pos="3720"/>
        </w:tabs>
        <w:ind w:right="5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Установите соответствие между чертежом ночной сорочки и его линиями</w:t>
      </w:r>
    </w:p>
    <w:p w:rsidR="00850720" w:rsidRPr="00E57D61" w:rsidRDefault="00850720" w:rsidP="00850720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8821" w:type="dxa"/>
        <w:tblInd w:w="360" w:type="dxa"/>
        <w:tblLayout w:type="fixed"/>
        <w:tblLook w:val="04A0"/>
      </w:tblPr>
      <w:tblGrid>
        <w:gridCol w:w="4001"/>
        <w:gridCol w:w="2268"/>
        <w:gridCol w:w="1134"/>
        <w:gridCol w:w="567"/>
        <w:gridCol w:w="851"/>
      </w:tblGrid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середины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6425DC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1219200" cy="1581150"/>
                  <wp:effectExtent l="0" t="0" r="0" b="0"/>
                  <wp:docPr id="6" name="Рисунок 6" descr="C:\Users\Pca\Desktop\Олимпиада 2018\сорочк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a\Desktop\Олимпиада 2018\сорочка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0024" t="10403" r="27209" b="68307"/>
                          <a:stretch/>
                        </pic:blipFill>
                        <pic:spPr bwMode="auto">
                          <a:xfrm>
                            <a:off x="0" y="0"/>
                            <a:ext cx="12192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горловины спинки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плеча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Г)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низа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бокового среза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3818" w:rsidRPr="00E57D61" w:rsidTr="006425DC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талии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3818" w:rsidRPr="00E57D61" w:rsidTr="006425DC">
        <w:trPr>
          <w:trHeight w:val="362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Ж) </w:t>
            </w: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линия горловины переда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A53818" w:rsidRPr="00E57D61" w:rsidRDefault="00A53818" w:rsidP="00850720">
            <w:pPr>
              <w:pStyle w:val="a4"/>
              <w:tabs>
                <w:tab w:val="left" w:pos="3720"/>
              </w:tabs>
              <w:ind w:left="0" w:right="56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50720" w:rsidRPr="00E57D61" w:rsidRDefault="00850720" w:rsidP="00850720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70D4" w:rsidRPr="00E57D61" w:rsidRDefault="00BA31E4" w:rsidP="00A53818">
      <w:pPr>
        <w:pStyle w:val="a4"/>
        <w:numPr>
          <w:ilvl w:val="0"/>
          <w:numId w:val="1"/>
        </w:numPr>
        <w:tabs>
          <w:tab w:val="left" w:pos="372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Укажите </w:t>
      </w:r>
      <w:r w:rsidR="00C73170" w:rsidRPr="00E57D61">
        <w:rPr>
          <w:rFonts w:ascii="Times New Roman" w:hAnsi="Times New Roman" w:cs="Times New Roman"/>
          <w:b/>
          <w:sz w:val="26"/>
          <w:szCs w:val="26"/>
        </w:rPr>
        <w:t xml:space="preserve">правильную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последовательность </w:t>
      </w:r>
      <w:r w:rsidR="00C73170" w:rsidRPr="00E57D61">
        <w:rPr>
          <w:rFonts w:ascii="Times New Roman" w:hAnsi="Times New Roman" w:cs="Times New Roman"/>
          <w:b/>
          <w:sz w:val="26"/>
          <w:szCs w:val="26"/>
        </w:rPr>
        <w:t>технологии изготовления швейного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 изделия</w:t>
      </w:r>
      <w:r w:rsidRPr="00E57D61">
        <w:rPr>
          <w:rFonts w:ascii="Times New Roman" w:hAnsi="Times New Roman" w:cs="Times New Roman"/>
          <w:sz w:val="26"/>
          <w:szCs w:val="26"/>
        </w:rPr>
        <w:t>:</w:t>
      </w:r>
    </w:p>
    <w:p w:rsidR="00BA31E4" w:rsidRPr="00E57D61" w:rsidRDefault="00BA31E4" w:rsidP="00BA31E4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C73170" w:rsidRPr="00E57D61">
        <w:rPr>
          <w:rFonts w:ascii="Times New Roman" w:hAnsi="Times New Roman" w:cs="Times New Roman"/>
          <w:sz w:val="26"/>
          <w:szCs w:val="26"/>
        </w:rPr>
        <w:t>построение выкройки</w:t>
      </w:r>
      <w:r w:rsidRPr="00E57D61">
        <w:rPr>
          <w:rFonts w:ascii="Times New Roman" w:hAnsi="Times New Roman" w:cs="Times New Roman"/>
          <w:sz w:val="26"/>
          <w:szCs w:val="26"/>
        </w:rPr>
        <w:t xml:space="preserve">;    </w:t>
      </w:r>
    </w:p>
    <w:p w:rsidR="00BA31E4" w:rsidRPr="00E57D61" w:rsidRDefault="00BA31E4" w:rsidP="00BA31E4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C73170" w:rsidRPr="00E57D61">
        <w:rPr>
          <w:rFonts w:ascii="Times New Roman" w:hAnsi="Times New Roman" w:cs="Times New Roman"/>
          <w:sz w:val="26"/>
          <w:szCs w:val="26"/>
        </w:rPr>
        <w:t>окончательная и влажно-тепловая обработка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BA31E4" w:rsidRPr="00E57D61" w:rsidRDefault="00BA31E4" w:rsidP="00BA31E4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C73170" w:rsidRPr="00E57D61">
        <w:rPr>
          <w:rFonts w:ascii="Times New Roman" w:hAnsi="Times New Roman" w:cs="Times New Roman"/>
          <w:sz w:val="26"/>
          <w:szCs w:val="26"/>
        </w:rPr>
        <w:t>снятие мерок</w:t>
      </w:r>
      <w:r w:rsidRPr="00E57D61">
        <w:rPr>
          <w:rFonts w:ascii="Times New Roman" w:hAnsi="Times New Roman" w:cs="Times New Roman"/>
          <w:sz w:val="26"/>
          <w:szCs w:val="26"/>
        </w:rPr>
        <w:t>;</w:t>
      </w:r>
    </w:p>
    <w:p w:rsidR="00BA31E4" w:rsidRPr="00E57D61" w:rsidRDefault="00BA31E4" w:rsidP="00BA31E4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C73170" w:rsidRPr="00E57D61">
        <w:rPr>
          <w:rFonts w:ascii="Times New Roman" w:hAnsi="Times New Roman" w:cs="Times New Roman"/>
          <w:sz w:val="26"/>
          <w:szCs w:val="26"/>
        </w:rPr>
        <w:t>раскрой изделия;</w:t>
      </w:r>
    </w:p>
    <w:p w:rsidR="00C73170" w:rsidRPr="00E57D61" w:rsidRDefault="00C73170" w:rsidP="00BA31E4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Д) </w:t>
      </w:r>
      <w:r w:rsidRPr="00E57D61">
        <w:rPr>
          <w:rFonts w:ascii="Times New Roman" w:hAnsi="Times New Roman" w:cs="Times New Roman"/>
          <w:sz w:val="26"/>
          <w:szCs w:val="26"/>
        </w:rPr>
        <w:t>пошив изделия</w:t>
      </w:r>
      <w:r w:rsidRPr="00E57D61">
        <w:rPr>
          <w:rFonts w:ascii="Times New Roman" w:hAnsi="Times New Roman" w:cs="Times New Roman"/>
          <w:b/>
          <w:sz w:val="26"/>
          <w:szCs w:val="26"/>
        </w:rPr>
        <w:t>.</w:t>
      </w:r>
    </w:p>
    <w:p w:rsidR="00A653D6" w:rsidRPr="00E57D61" w:rsidRDefault="00C73170" w:rsidP="00A653D6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Ответ: 1…., 2 …., 3…., 4 …., 5 ….</w:t>
      </w:r>
    </w:p>
    <w:p w:rsidR="00A653D6" w:rsidRPr="00E57D61" w:rsidRDefault="00A653D6" w:rsidP="00A653D6">
      <w:pPr>
        <w:ind w:left="-142" w:right="566"/>
        <w:rPr>
          <w:rFonts w:ascii="Times New Roman" w:hAnsi="Times New Roman" w:cs="Times New Roman"/>
          <w:sz w:val="26"/>
          <w:szCs w:val="26"/>
        </w:rPr>
      </w:pPr>
    </w:p>
    <w:p w:rsidR="00A653D6" w:rsidRPr="00E57D61" w:rsidRDefault="00A653D6" w:rsidP="00A653D6">
      <w:pPr>
        <w:pStyle w:val="a4"/>
        <w:numPr>
          <w:ilvl w:val="0"/>
          <w:numId w:val="1"/>
        </w:numPr>
        <w:ind w:right="56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Техника «пэчворк» - это техника:</w:t>
      </w:r>
    </w:p>
    <w:p w:rsidR="00A653D6" w:rsidRPr="00E57D61" w:rsidRDefault="00A653D6" w:rsidP="00A653D6">
      <w:pPr>
        <w:widowControl/>
        <w:autoSpaceDE/>
        <w:autoSpaceDN/>
        <w:adjustRightInd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шитья из лоскутов;</w:t>
      </w:r>
    </w:p>
    <w:p w:rsidR="00A653D6" w:rsidRPr="00E57D61" w:rsidRDefault="00A653D6" w:rsidP="00A653D6">
      <w:pPr>
        <w:widowControl/>
        <w:autoSpaceDE/>
        <w:autoSpaceDN/>
        <w:adjustRightInd/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вязания на коклюшках;</w:t>
      </w:r>
    </w:p>
    <w:p w:rsidR="00A653D6" w:rsidRPr="00E57D61" w:rsidRDefault="00A653D6" w:rsidP="00A653D6">
      <w:pPr>
        <w:widowControl/>
        <w:autoSpaceDE/>
        <w:autoSpaceDN/>
        <w:adjustRightInd/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     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В) </w:t>
      </w:r>
      <w:r w:rsidR="009C2D2E" w:rsidRPr="00E57D61">
        <w:rPr>
          <w:rFonts w:ascii="Times New Roman" w:hAnsi="Times New Roman" w:cs="Times New Roman"/>
          <w:sz w:val="26"/>
          <w:szCs w:val="26"/>
        </w:rPr>
        <w:t>макраме</w:t>
      </w:r>
      <w:r w:rsidRPr="00E57D61">
        <w:rPr>
          <w:rFonts w:ascii="Times New Roman" w:hAnsi="Times New Roman" w:cs="Times New Roman"/>
          <w:sz w:val="26"/>
          <w:szCs w:val="26"/>
        </w:rPr>
        <w:t>.</w:t>
      </w:r>
    </w:p>
    <w:p w:rsidR="00C73170" w:rsidRPr="00E57D61" w:rsidRDefault="00C73170" w:rsidP="00A653D6">
      <w:pPr>
        <w:pStyle w:val="a4"/>
        <w:tabs>
          <w:tab w:val="left" w:pos="372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2F4E0D" w:rsidRPr="00E57D61" w:rsidRDefault="002F4E0D" w:rsidP="00A653D6">
      <w:pPr>
        <w:pStyle w:val="a4"/>
        <w:numPr>
          <w:ilvl w:val="0"/>
          <w:numId w:val="1"/>
        </w:numPr>
        <w:tabs>
          <w:tab w:val="left" w:pos="3660"/>
        </w:tabs>
        <w:ind w:right="5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Pr="00E57D61">
        <w:rPr>
          <w:rFonts w:ascii="Times New Roman" w:hAnsi="Times New Roman" w:cs="Times New Roman"/>
          <w:b/>
          <w:sz w:val="26"/>
          <w:szCs w:val="26"/>
        </w:rPr>
        <w:t>Бюджет семьи представляет собой:</w:t>
      </w:r>
    </w:p>
    <w:p w:rsidR="002F4E0D" w:rsidRPr="00E57D61" w:rsidRDefault="002F4E0D" w:rsidP="002F4E0D">
      <w:pPr>
        <w:pStyle w:val="a4"/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сумму всех доходов и расходов;</w:t>
      </w:r>
    </w:p>
    <w:p w:rsidR="002F4E0D" w:rsidRPr="00E57D61" w:rsidRDefault="002F4E0D" w:rsidP="002F4E0D">
      <w:pPr>
        <w:pStyle w:val="a4"/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суммарную заработную плату членов семьи;</w:t>
      </w:r>
    </w:p>
    <w:p w:rsidR="002F4E0D" w:rsidRPr="00E57D61" w:rsidRDefault="002F4E0D" w:rsidP="002F4E0D">
      <w:pPr>
        <w:pStyle w:val="a4"/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Pr="00E57D61">
        <w:rPr>
          <w:rFonts w:ascii="Times New Roman" w:hAnsi="Times New Roman" w:cs="Times New Roman"/>
          <w:sz w:val="26"/>
          <w:szCs w:val="26"/>
        </w:rPr>
        <w:t xml:space="preserve"> план доходов и расходов семьи;</w:t>
      </w:r>
    </w:p>
    <w:p w:rsidR="002F4E0D" w:rsidRPr="00E57D61" w:rsidRDefault="002F4E0D" w:rsidP="002F4E0D">
      <w:pPr>
        <w:pStyle w:val="a4"/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Pr="00E57D61">
        <w:rPr>
          <w:rFonts w:ascii="Times New Roman" w:hAnsi="Times New Roman" w:cs="Times New Roman"/>
          <w:sz w:val="26"/>
          <w:szCs w:val="26"/>
        </w:rPr>
        <w:t xml:space="preserve"> сумму всех расходов семьи.</w:t>
      </w:r>
    </w:p>
    <w:p w:rsidR="00F670D4" w:rsidRPr="00E57D61" w:rsidRDefault="00A653D6" w:rsidP="002F4E0D">
      <w:pPr>
        <w:pStyle w:val="a4"/>
        <w:tabs>
          <w:tab w:val="left" w:pos="3660"/>
        </w:tabs>
        <w:ind w:left="360" w:right="566"/>
        <w:jc w:val="both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53D6" w:rsidRPr="00E57D61" w:rsidRDefault="00A653D6" w:rsidP="00A653D6">
      <w:pPr>
        <w:pStyle w:val="a4"/>
        <w:numPr>
          <w:ilvl w:val="0"/>
          <w:numId w:val="1"/>
        </w:numPr>
        <w:ind w:right="-56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Выполнение проекта завершается:</w:t>
      </w:r>
    </w:p>
    <w:p w:rsidR="00A653D6" w:rsidRPr="00E57D61" w:rsidRDefault="002F4E0D" w:rsidP="002F4E0D">
      <w:pPr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А)</w:t>
      </w:r>
      <w:r w:rsidRPr="00E57D61">
        <w:rPr>
          <w:rFonts w:ascii="Times New Roman" w:hAnsi="Times New Roman" w:cs="Times New Roman"/>
          <w:sz w:val="26"/>
          <w:szCs w:val="26"/>
        </w:rPr>
        <w:t xml:space="preserve"> </w:t>
      </w:r>
      <w:r w:rsidR="00A653D6" w:rsidRPr="00E57D61">
        <w:rPr>
          <w:rFonts w:ascii="Times New Roman" w:hAnsi="Times New Roman" w:cs="Times New Roman"/>
          <w:sz w:val="26"/>
          <w:szCs w:val="26"/>
        </w:rPr>
        <w:t>обоснованием оптимальной идеи проекта</w:t>
      </w:r>
    </w:p>
    <w:p w:rsidR="00A653D6" w:rsidRPr="00E57D61" w:rsidRDefault="002F4E0D" w:rsidP="002F4E0D">
      <w:pPr>
        <w:ind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 xml:space="preserve">      </w:t>
      </w:r>
      <w:r w:rsidRPr="00E57D61">
        <w:rPr>
          <w:rFonts w:ascii="Times New Roman" w:hAnsi="Times New Roman" w:cs="Times New Roman"/>
          <w:b/>
          <w:sz w:val="26"/>
          <w:szCs w:val="26"/>
        </w:rPr>
        <w:t>Б)</w:t>
      </w:r>
      <w:r w:rsidR="00A653D6" w:rsidRPr="00E57D61">
        <w:rPr>
          <w:rFonts w:ascii="Times New Roman" w:hAnsi="Times New Roman" w:cs="Times New Roman"/>
          <w:sz w:val="26"/>
          <w:szCs w:val="26"/>
        </w:rPr>
        <w:t xml:space="preserve"> выполнением изделия</w:t>
      </w:r>
    </w:p>
    <w:p w:rsidR="00A653D6" w:rsidRPr="00E57D61" w:rsidRDefault="002F4E0D" w:rsidP="002F4E0D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В)</w:t>
      </w:r>
      <w:r w:rsidR="00A653D6" w:rsidRPr="00E57D61">
        <w:rPr>
          <w:rFonts w:ascii="Times New Roman" w:hAnsi="Times New Roman" w:cs="Times New Roman"/>
          <w:sz w:val="26"/>
          <w:szCs w:val="26"/>
        </w:rPr>
        <w:t xml:space="preserve"> оформлением пояснительной записки</w:t>
      </w:r>
    </w:p>
    <w:p w:rsidR="00A653D6" w:rsidRPr="00E57D61" w:rsidRDefault="002F4E0D" w:rsidP="002F4E0D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>Г)</w:t>
      </w:r>
      <w:r w:rsidR="00A653D6" w:rsidRPr="00E57D61">
        <w:rPr>
          <w:rFonts w:ascii="Times New Roman" w:hAnsi="Times New Roman" w:cs="Times New Roman"/>
          <w:sz w:val="26"/>
          <w:szCs w:val="26"/>
        </w:rPr>
        <w:t xml:space="preserve"> презентацией (защитой) результатов проекта</w:t>
      </w:r>
    </w:p>
    <w:p w:rsidR="00A653D6" w:rsidRPr="00E57D61" w:rsidRDefault="00A653D6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456E2A" w:rsidRPr="00E57D61" w:rsidRDefault="00456E2A" w:rsidP="00456E2A">
      <w:pPr>
        <w:pStyle w:val="Default"/>
        <w:jc w:val="both"/>
        <w:rPr>
          <w:b/>
          <w:bCs/>
          <w:sz w:val="26"/>
          <w:szCs w:val="26"/>
        </w:rPr>
      </w:pPr>
      <w:r w:rsidRPr="00E57D61">
        <w:rPr>
          <w:b/>
          <w:bCs/>
          <w:sz w:val="26"/>
          <w:szCs w:val="26"/>
        </w:rPr>
        <w:t>20)</w:t>
      </w:r>
    </w:p>
    <w:p w:rsidR="00456E2A" w:rsidRPr="00E57D61" w:rsidRDefault="00456E2A" w:rsidP="00456E2A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 xml:space="preserve">а) Вставьте в текст песни Р. </w:t>
      </w:r>
      <w:proofErr w:type="spellStart"/>
      <w:r w:rsidRPr="00E57D61">
        <w:rPr>
          <w:b/>
          <w:bCs/>
          <w:sz w:val="26"/>
          <w:szCs w:val="26"/>
        </w:rPr>
        <w:t>Паулса</w:t>
      </w:r>
      <w:proofErr w:type="spellEnd"/>
      <w:r w:rsidRPr="00E57D61">
        <w:rPr>
          <w:b/>
          <w:bCs/>
          <w:sz w:val="26"/>
          <w:szCs w:val="26"/>
        </w:rPr>
        <w:t xml:space="preserve"> на слова А. </w:t>
      </w:r>
      <w:proofErr w:type="spellStart"/>
      <w:r w:rsidRPr="00E57D61">
        <w:rPr>
          <w:b/>
          <w:bCs/>
          <w:sz w:val="26"/>
          <w:szCs w:val="26"/>
        </w:rPr>
        <w:t>Дмоховского</w:t>
      </w:r>
      <w:proofErr w:type="spellEnd"/>
      <w:r w:rsidRPr="00E57D61">
        <w:rPr>
          <w:b/>
          <w:bCs/>
          <w:sz w:val="26"/>
          <w:szCs w:val="26"/>
        </w:rPr>
        <w:t xml:space="preserve"> название растения, используемого для производства волокна: </w:t>
      </w:r>
    </w:p>
    <w:p w:rsidR="00456E2A" w:rsidRPr="00E57D61" w:rsidRDefault="00456E2A" w:rsidP="00456E2A">
      <w:pPr>
        <w:pStyle w:val="Default"/>
        <w:ind w:left="567"/>
        <w:rPr>
          <w:sz w:val="26"/>
          <w:szCs w:val="26"/>
        </w:rPr>
      </w:pPr>
      <w:r w:rsidRPr="00E57D61">
        <w:rPr>
          <w:sz w:val="26"/>
          <w:szCs w:val="26"/>
        </w:rPr>
        <w:t>«Ходят волны на просторе, То ли поле, то ли море – синий</w:t>
      </w:r>
      <w:proofErr w:type="gramStart"/>
      <w:r w:rsidRPr="00E57D61">
        <w:rPr>
          <w:sz w:val="26"/>
          <w:szCs w:val="26"/>
        </w:rPr>
        <w:t xml:space="preserve"> ______ С</w:t>
      </w:r>
      <w:proofErr w:type="gramEnd"/>
      <w:r w:rsidRPr="00E57D61">
        <w:rPr>
          <w:sz w:val="26"/>
          <w:szCs w:val="26"/>
        </w:rPr>
        <w:t xml:space="preserve">ловно песня, словно пламя, Словно небо под ногами, синий _____...» </w:t>
      </w:r>
    </w:p>
    <w:p w:rsidR="00456E2A" w:rsidRPr="00E57D61" w:rsidRDefault="00456E2A" w:rsidP="00456E2A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 xml:space="preserve">б) Какая часть этого растения используется для производства волокна? </w:t>
      </w:r>
    </w:p>
    <w:p w:rsidR="00456E2A" w:rsidRPr="00E57D61" w:rsidRDefault="00456E2A" w:rsidP="00456E2A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 xml:space="preserve">6. а) </w:t>
      </w: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 xml:space="preserve">21. Как называется устройство, о котором говорится в тексте? </w:t>
      </w:r>
    </w:p>
    <w:p w:rsidR="00456E2A" w:rsidRPr="00E57D61" w:rsidRDefault="00456E2A" w:rsidP="00456E2A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>«</w:t>
      </w:r>
      <w:r w:rsidRPr="00E57D61">
        <w:rPr>
          <w:sz w:val="26"/>
          <w:szCs w:val="26"/>
        </w:rPr>
        <w:t xml:space="preserve">Первый ____________, способный работать с шоколадом, был выпущен в 2012 году. Выбор на излюбленное кондитерское изделие пал не случайно: на тот момент ни один производитель не мог похвастаться подобными разработками. Ставка на кулинарные инновации сработала: первая версия ____________ получила широкую огласку в СМИ, а тематические форумы и </w:t>
      </w:r>
      <w:proofErr w:type="spellStart"/>
      <w:r w:rsidRPr="00E57D61">
        <w:rPr>
          <w:sz w:val="26"/>
          <w:szCs w:val="26"/>
        </w:rPr>
        <w:t>соцсети</w:t>
      </w:r>
      <w:proofErr w:type="spellEnd"/>
      <w:r w:rsidRPr="00E57D61">
        <w:rPr>
          <w:sz w:val="26"/>
          <w:szCs w:val="26"/>
        </w:rPr>
        <w:t xml:space="preserve"> буквально взорвала новость о появлении пищевого ___________, способного печатать шоколадом. Позже свет </w:t>
      </w:r>
      <w:r w:rsidRPr="00E57D61">
        <w:rPr>
          <w:sz w:val="26"/>
          <w:szCs w:val="26"/>
        </w:rPr>
        <w:lastRenderedPageBreak/>
        <w:t xml:space="preserve">увидели усовершенствованные версии ____________, предоставлявшие пользователям безграничные возможности </w:t>
      </w:r>
      <w:proofErr w:type="spellStart"/>
      <w:r w:rsidRPr="00E57D61">
        <w:rPr>
          <w:sz w:val="26"/>
          <w:szCs w:val="26"/>
        </w:rPr>
        <w:t>персонализации</w:t>
      </w:r>
      <w:proofErr w:type="spellEnd"/>
      <w:r w:rsidRPr="00E57D61">
        <w:rPr>
          <w:sz w:val="26"/>
          <w:szCs w:val="26"/>
        </w:rPr>
        <w:t xml:space="preserve"> кондитерских изделий</w:t>
      </w:r>
      <w:proofErr w:type="gramStart"/>
      <w:r w:rsidRPr="00E57D61">
        <w:rPr>
          <w:sz w:val="26"/>
          <w:szCs w:val="26"/>
        </w:rPr>
        <w:t xml:space="preserve">.» </w:t>
      </w:r>
      <w:proofErr w:type="gramEnd"/>
    </w:p>
    <w:p w:rsidR="00456E2A" w:rsidRPr="00E57D61" w:rsidRDefault="00456E2A" w:rsidP="00E57D61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>2</w:t>
      </w:r>
      <w:r w:rsidR="002305FE" w:rsidRPr="00E57D61">
        <w:rPr>
          <w:b/>
          <w:bCs/>
          <w:sz w:val="26"/>
          <w:szCs w:val="26"/>
        </w:rPr>
        <w:t>2</w:t>
      </w:r>
      <w:r w:rsidRPr="00E57D61">
        <w:rPr>
          <w:b/>
          <w:bCs/>
          <w:sz w:val="26"/>
          <w:szCs w:val="26"/>
        </w:rPr>
        <w:t xml:space="preserve">. а) Приведите название кулинарного термина, обозначающего съедобную часть растений, о которых говорится в стихотворении Юлиана </w:t>
      </w:r>
      <w:proofErr w:type="spellStart"/>
      <w:r w:rsidRPr="00E57D61">
        <w:rPr>
          <w:b/>
          <w:bCs/>
          <w:sz w:val="26"/>
          <w:szCs w:val="26"/>
        </w:rPr>
        <w:t>Тувима</w:t>
      </w:r>
      <w:proofErr w:type="spellEnd"/>
      <w:r w:rsidRPr="00E57D61">
        <w:rPr>
          <w:b/>
          <w:bCs/>
          <w:sz w:val="26"/>
          <w:szCs w:val="26"/>
        </w:rPr>
        <w:t xml:space="preserve"> в переводе С. Михалкова: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«Хозяйка однажды с базара пришла,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Хозяйка с базара домой принесла: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Картошку,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Капусту,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Морковку,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Горох,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Петрушку и свёклу. </w:t>
      </w:r>
    </w:p>
    <w:p w:rsidR="00456E2A" w:rsidRPr="00E57D61" w:rsidRDefault="00456E2A" w:rsidP="00456E2A">
      <w:pPr>
        <w:pStyle w:val="Default"/>
        <w:rPr>
          <w:sz w:val="26"/>
          <w:szCs w:val="26"/>
        </w:rPr>
      </w:pPr>
      <w:r w:rsidRPr="00E57D61">
        <w:rPr>
          <w:sz w:val="26"/>
          <w:szCs w:val="26"/>
        </w:rPr>
        <w:t xml:space="preserve">Ох!» </w:t>
      </w:r>
    </w:p>
    <w:p w:rsidR="00456E2A" w:rsidRPr="00E57D61" w:rsidRDefault="00456E2A" w:rsidP="00456E2A">
      <w:pPr>
        <w:pStyle w:val="Default"/>
        <w:jc w:val="both"/>
        <w:rPr>
          <w:sz w:val="26"/>
          <w:szCs w:val="26"/>
        </w:rPr>
      </w:pPr>
      <w:r w:rsidRPr="00E57D61">
        <w:rPr>
          <w:b/>
          <w:bCs/>
          <w:sz w:val="26"/>
          <w:szCs w:val="26"/>
        </w:rPr>
        <w:t xml:space="preserve">б) Назовите 3 блюда, в рецепт которых входит хотя бы один из пищевых продуктов, которые встречаются в пункте а). </w:t>
      </w: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Pr="00E57D61" w:rsidRDefault="00E57D61" w:rsidP="00E57D61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23</w:t>
      </w:r>
      <w:r w:rsidRPr="00E57D61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  <w:r w:rsidRPr="00E57D6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Веществами, выполняющими функцию биологических регуляторов жизненных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E57D6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процессов в организме человека, являются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а) углеводы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б) белки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в) жиры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г) минеральные соли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E57D61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57D61">
        <w:rPr>
          <w:rFonts w:ascii="Times New Roman" w:hAnsi="Times New Roman" w:cs="Times New Roman"/>
          <w:sz w:val="26"/>
          <w:szCs w:val="26"/>
        </w:rPr>
        <w:t>) витамины</w:t>
      </w:r>
    </w:p>
    <w:p w:rsidR="00E57D61" w:rsidRPr="00E57D61" w:rsidRDefault="00E57D61" w:rsidP="00E57D61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57D61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E57D61">
        <w:rPr>
          <w:rFonts w:ascii="Times New Roman" w:hAnsi="Times New Roman" w:cs="Times New Roman"/>
          <w:b/>
          <w:bCs/>
          <w:i/>
          <w:iCs/>
          <w:sz w:val="26"/>
          <w:szCs w:val="26"/>
        </w:rPr>
        <w:t>. Для размораживания пищевых продуктов наиболее рационально использовать: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а) оттаивание при комнатной температуре;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б) микроволновую печь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в) духовой шкаф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г) электрическую плиту</w:t>
      </w:r>
    </w:p>
    <w:p w:rsidR="00E57D61" w:rsidRPr="00E57D61" w:rsidRDefault="00E57D61" w:rsidP="00E57D61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25</w:t>
      </w:r>
      <w:r w:rsidRPr="00E57D61">
        <w:rPr>
          <w:rFonts w:ascii="Times New Roman" w:hAnsi="Times New Roman" w:cs="Times New Roman"/>
          <w:b/>
          <w:bCs/>
          <w:i/>
          <w:iCs/>
          <w:sz w:val="26"/>
          <w:szCs w:val="26"/>
        </w:rPr>
        <w:t>. Напишите не менее четырех видов теста.</w:t>
      </w:r>
    </w:p>
    <w:p w:rsidR="00E57D61" w:rsidRPr="00E57D61" w:rsidRDefault="00E57D61" w:rsidP="00E57D61">
      <w:pPr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………………………………………………………………………………………….</w:t>
      </w:r>
    </w:p>
    <w:p w:rsidR="00CB0318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57D61" w:rsidRPr="00E57D61" w:rsidRDefault="00E57D61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B0318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014893" w:rsidRDefault="00014893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014893" w:rsidRPr="00E57D61" w:rsidRDefault="00014893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CB0318" w:rsidRPr="00E57D61" w:rsidRDefault="00CB0318" w:rsidP="002F4E0D">
      <w:pPr>
        <w:tabs>
          <w:tab w:val="left" w:pos="3660"/>
        </w:tabs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8F56B1" w:rsidRPr="00E57D61" w:rsidRDefault="008F56B1" w:rsidP="00E57D61">
      <w:pPr>
        <w:shd w:val="clear" w:color="auto" w:fill="FFFFFF"/>
        <w:tabs>
          <w:tab w:val="left" w:pos="379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57D61">
        <w:rPr>
          <w:rFonts w:ascii="Times New Roman" w:eastAsia="Times New Roman" w:hAnsi="Times New Roman" w:cs="Times New Roman"/>
          <w:b/>
          <w:bCs/>
          <w:sz w:val="26"/>
          <w:szCs w:val="26"/>
        </w:rPr>
        <w:t>Творческое задание. Вам предложены детали кроя платья</w:t>
      </w:r>
      <w:r w:rsidRPr="00E57D61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7D61">
        <w:rPr>
          <w:rFonts w:ascii="Times New Roman" w:eastAsia="Times New Roman" w:hAnsi="Times New Roman" w:cs="Times New Roman"/>
          <w:sz w:val="26"/>
          <w:szCs w:val="26"/>
        </w:rPr>
        <w:t>(6</w:t>
      </w:r>
      <w:r w:rsidR="00456E2A" w:rsidRPr="00E57D61">
        <w:rPr>
          <w:rFonts w:ascii="Times New Roman" w:eastAsia="Times New Roman" w:hAnsi="Times New Roman" w:cs="Times New Roman"/>
          <w:sz w:val="26"/>
          <w:szCs w:val="26"/>
        </w:rPr>
        <w:t xml:space="preserve"> баллов)</w:t>
      </w:r>
    </w:p>
    <w:p w:rsidR="008F56B1" w:rsidRPr="00E57D61" w:rsidRDefault="008F56B1" w:rsidP="008F56B1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350" w:lineRule="exact"/>
        <w:ind w:left="67"/>
        <w:rPr>
          <w:rFonts w:ascii="Times New Roman" w:hAnsi="Times New Roman" w:cs="Times New Roman"/>
          <w:spacing w:val="-4"/>
          <w:sz w:val="26"/>
          <w:szCs w:val="26"/>
        </w:rPr>
      </w:pPr>
      <w:r w:rsidRPr="00E57D61">
        <w:rPr>
          <w:rFonts w:ascii="Times New Roman" w:eastAsia="Times New Roman" w:hAnsi="Times New Roman" w:cs="Times New Roman"/>
          <w:spacing w:val="-1"/>
          <w:sz w:val="26"/>
          <w:szCs w:val="26"/>
        </w:rPr>
        <w:t>Выполните эскиз изделия, согласно деталям кроя (вид спереди и вид сзади);</w:t>
      </w:r>
    </w:p>
    <w:p w:rsidR="008F56B1" w:rsidRPr="00E57D61" w:rsidRDefault="008F56B1" w:rsidP="008F56B1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350" w:lineRule="exact"/>
        <w:ind w:left="67"/>
        <w:rPr>
          <w:rFonts w:ascii="Times New Roman" w:hAnsi="Times New Roman" w:cs="Times New Roman"/>
          <w:spacing w:val="-4"/>
          <w:sz w:val="26"/>
          <w:szCs w:val="26"/>
        </w:rPr>
      </w:pPr>
      <w:r w:rsidRPr="00E57D61">
        <w:rPr>
          <w:rFonts w:ascii="Times New Roman" w:eastAsia="Times New Roman" w:hAnsi="Times New Roman" w:cs="Times New Roman"/>
          <w:sz w:val="26"/>
          <w:szCs w:val="26"/>
        </w:rPr>
        <w:lastRenderedPageBreak/>
        <w:t>Сделайте описание модели платья по эскизу;</w:t>
      </w:r>
    </w:p>
    <w:p w:rsidR="008F56B1" w:rsidRPr="00E57D61" w:rsidRDefault="008F56B1" w:rsidP="008F56B1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350" w:lineRule="exact"/>
        <w:ind w:left="67"/>
        <w:rPr>
          <w:rFonts w:ascii="Times New Roman" w:hAnsi="Times New Roman" w:cs="Times New Roman"/>
          <w:spacing w:val="-32"/>
          <w:w w:val="127"/>
          <w:sz w:val="26"/>
          <w:szCs w:val="26"/>
        </w:rPr>
      </w:pPr>
      <w:r w:rsidRPr="00E57D61">
        <w:rPr>
          <w:rFonts w:ascii="Times New Roman" w:eastAsia="Times New Roman" w:hAnsi="Times New Roman" w:cs="Times New Roman"/>
          <w:sz w:val="26"/>
          <w:szCs w:val="26"/>
        </w:rPr>
        <w:t>Предложите вариант декоративной отделки платья.</w:t>
      </w:r>
    </w:p>
    <w:p w:rsidR="000A69E5" w:rsidRPr="00E57D61" w:rsidRDefault="008F56B1" w:rsidP="000A69E5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350" w:lineRule="exact"/>
        <w:ind w:left="67"/>
        <w:rPr>
          <w:rFonts w:ascii="Times New Roman" w:hAnsi="Times New Roman" w:cs="Times New Roman"/>
          <w:spacing w:val="-4"/>
          <w:sz w:val="26"/>
          <w:szCs w:val="26"/>
        </w:rPr>
      </w:pPr>
      <w:r w:rsidRPr="00E57D61">
        <w:rPr>
          <w:rFonts w:ascii="Times New Roman" w:eastAsia="Times New Roman" w:hAnsi="Times New Roman" w:cs="Times New Roman"/>
          <w:sz w:val="26"/>
          <w:szCs w:val="26"/>
        </w:rPr>
        <w:t>Предложите ткани (или волокнистый состав) для этой модели платья.</w:t>
      </w:r>
    </w:p>
    <w:tbl>
      <w:tblPr>
        <w:tblStyle w:val="a5"/>
        <w:tblW w:w="0" w:type="auto"/>
        <w:tblLook w:val="04A0"/>
      </w:tblPr>
      <w:tblGrid>
        <w:gridCol w:w="4819"/>
        <w:gridCol w:w="4752"/>
      </w:tblGrid>
      <w:tr w:rsidR="008F56B1" w:rsidRPr="00E57D61" w:rsidTr="004B1A38">
        <w:tc>
          <w:tcPr>
            <w:tcW w:w="9571" w:type="dxa"/>
            <w:gridSpan w:val="2"/>
          </w:tcPr>
          <w:p w:rsidR="008F56B1" w:rsidRPr="00E57D61" w:rsidRDefault="008F56B1" w:rsidP="004B1A38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Детали кроя платья</w:t>
            </w:r>
          </w:p>
          <w:p w:rsidR="008F56B1" w:rsidRPr="00E57D61" w:rsidRDefault="008F56B1" w:rsidP="004B1A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1127979" cy="2237813"/>
                  <wp:effectExtent l="19050" t="0" r="0" b="0"/>
                  <wp:docPr id="13" name="Рисунок 27" descr="C:\Users\Chebanenko.NA\Desktop\ПЛАТЬ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Chebanenko.NA\Desktop\ПЛАТЬ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86" cy="2241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6B1" w:rsidRPr="00E57D61" w:rsidTr="00E57D61">
        <w:tc>
          <w:tcPr>
            <w:tcW w:w="4819" w:type="dxa"/>
          </w:tcPr>
          <w:p w:rsidR="008F56B1" w:rsidRPr="00E57D61" w:rsidRDefault="008F56B1" w:rsidP="004B1A38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Эскиз (вид спереди)</w:t>
            </w:r>
          </w:p>
          <w:p w:rsidR="008F56B1" w:rsidRPr="00E57D61" w:rsidRDefault="008F56B1" w:rsidP="004B1A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972794" cy="2733675"/>
                  <wp:effectExtent l="19050" t="0" r="0" b="0"/>
                  <wp:docPr id="29" name="Рисунок 29" descr="C:\Users\Chebanenko.NA\Desktop\силуэт - сперед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Chebanenko.NA\Desktop\силуэт - сперед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87" cy="2733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2" w:type="dxa"/>
          </w:tcPr>
          <w:p w:rsidR="008F56B1" w:rsidRPr="00E57D61" w:rsidRDefault="008F56B1" w:rsidP="004B1A38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Эскиз (вид сзади)</w:t>
            </w:r>
          </w:p>
          <w:p w:rsidR="008F56B1" w:rsidRPr="00E57D61" w:rsidRDefault="008F56B1" w:rsidP="004B1A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913801" cy="2571750"/>
                  <wp:effectExtent l="19050" t="0" r="599" b="0"/>
                  <wp:docPr id="28" name="Рисунок 28" descr="C:\Users\Chebanenko.NA\Desktop\силуэт - сзад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Chebanenko.NA\Desktop\силуэт - сзад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390" cy="25705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25DC" w:rsidRDefault="006425DC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E57D61" w:rsidRPr="00E57D61" w:rsidRDefault="00E57D61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AF647D" w:rsidRPr="00E57D61" w:rsidRDefault="00AF647D" w:rsidP="0031603C">
      <w:pPr>
        <w:pStyle w:val="a4"/>
        <w:ind w:left="360" w:right="566"/>
        <w:rPr>
          <w:rFonts w:ascii="Times New Roman" w:hAnsi="Times New Roman" w:cs="Times New Roman"/>
          <w:sz w:val="26"/>
          <w:szCs w:val="26"/>
        </w:rPr>
      </w:pPr>
    </w:p>
    <w:p w:rsidR="00AF647D" w:rsidRPr="00E57D61" w:rsidRDefault="00AF647D" w:rsidP="005D4685">
      <w:pPr>
        <w:ind w:right="566"/>
        <w:rPr>
          <w:rFonts w:ascii="Times New Roman" w:hAnsi="Times New Roman" w:cs="Times New Roman"/>
          <w:sz w:val="26"/>
          <w:szCs w:val="26"/>
        </w:rPr>
      </w:pPr>
    </w:p>
    <w:p w:rsidR="005D4685" w:rsidRPr="00E57D61" w:rsidRDefault="005D4685" w:rsidP="005D4685">
      <w:pPr>
        <w:ind w:right="566"/>
        <w:rPr>
          <w:rFonts w:ascii="Times New Roman" w:hAnsi="Times New Roman" w:cs="Times New Roman"/>
          <w:sz w:val="26"/>
          <w:szCs w:val="26"/>
        </w:rPr>
      </w:pPr>
    </w:p>
    <w:sectPr w:rsidR="005D4685" w:rsidRPr="00E57D61" w:rsidSect="000E3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34C3"/>
    <w:multiLevelType w:val="hybridMultilevel"/>
    <w:tmpl w:val="C116F33A"/>
    <w:lvl w:ilvl="0" w:tplc="883AACA4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27350"/>
    <w:multiLevelType w:val="hybridMultilevel"/>
    <w:tmpl w:val="6D7EF388"/>
    <w:lvl w:ilvl="0" w:tplc="524CC8AA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E36AC"/>
    <w:multiLevelType w:val="hybridMultilevel"/>
    <w:tmpl w:val="43683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3687F"/>
    <w:multiLevelType w:val="singleLevel"/>
    <w:tmpl w:val="2A2AF38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7C231F0B"/>
    <w:multiLevelType w:val="hybridMultilevel"/>
    <w:tmpl w:val="46D49D7A"/>
    <w:lvl w:ilvl="0" w:tplc="05D4F75A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7C6323FC"/>
    <w:multiLevelType w:val="hybridMultilevel"/>
    <w:tmpl w:val="99C46B02"/>
    <w:lvl w:ilvl="0" w:tplc="9704D7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1F526C"/>
    <w:rsid w:val="00005D48"/>
    <w:rsid w:val="00014893"/>
    <w:rsid w:val="00022C17"/>
    <w:rsid w:val="000562A6"/>
    <w:rsid w:val="000A69E5"/>
    <w:rsid w:val="000E39C1"/>
    <w:rsid w:val="001A3799"/>
    <w:rsid w:val="001B46C1"/>
    <w:rsid w:val="001C7BCB"/>
    <w:rsid w:val="001F526C"/>
    <w:rsid w:val="002305FE"/>
    <w:rsid w:val="00233AFB"/>
    <w:rsid w:val="002D43CB"/>
    <w:rsid w:val="002D5F25"/>
    <w:rsid w:val="002F4E0D"/>
    <w:rsid w:val="0031603C"/>
    <w:rsid w:val="003241DE"/>
    <w:rsid w:val="003267C3"/>
    <w:rsid w:val="003711A5"/>
    <w:rsid w:val="00433A1E"/>
    <w:rsid w:val="00440846"/>
    <w:rsid w:val="00456E2A"/>
    <w:rsid w:val="005B05FD"/>
    <w:rsid w:val="005D4685"/>
    <w:rsid w:val="005F37D4"/>
    <w:rsid w:val="006425DC"/>
    <w:rsid w:val="0064786E"/>
    <w:rsid w:val="006E1847"/>
    <w:rsid w:val="00721A79"/>
    <w:rsid w:val="00765588"/>
    <w:rsid w:val="007F0A7B"/>
    <w:rsid w:val="00803554"/>
    <w:rsid w:val="00843EFC"/>
    <w:rsid w:val="00850720"/>
    <w:rsid w:val="008B375B"/>
    <w:rsid w:val="008F56B1"/>
    <w:rsid w:val="00922397"/>
    <w:rsid w:val="00922519"/>
    <w:rsid w:val="009648D2"/>
    <w:rsid w:val="009C2D2E"/>
    <w:rsid w:val="009E4E5E"/>
    <w:rsid w:val="00A02964"/>
    <w:rsid w:val="00A2186F"/>
    <w:rsid w:val="00A221E8"/>
    <w:rsid w:val="00A41FE9"/>
    <w:rsid w:val="00A4361E"/>
    <w:rsid w:val="00A53818"/>
    <w:rsid w:val="00A653D6"/>
    <w:rsid w:val="00AF647D"/>
    <w:rsid w:val="00B53858"/>
    <w:rsid w:val="00BA31E4"/>
    <w:rsid w:val="00BD3D37"/>
    <w:rsid w:val="00C06A28"/>
    <w:rsid w:val="00C36608"/>
    <w:rsid w:val="00C36EFA"/>
    <w:rsid w:val="00C56284"/>
    <w:rsid w:val="00C73170"/>
    <w:rsid w:val="00CB0318"/>
    <w:rsid w:val="00D515CA"/>
    <w:rsid w:val="00D55A85"/>
    <w:rsid w:val="00DB540D"/>
    <w:rsid w:val="00E301F0"/>
    <w:rsid w:val="00E57D61"/>
    <w:rsid w:val="00E90817"/>
    <w:rsid w:val="00F316DB"/>
    <w:rsid w:val="00F42F86"/>
    <w:rsid w:val="00F61AC8"/>
    <w:rsid w:val="00F670D4"/>
    <w:rsid w:val="00FD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F52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F526C"/>
    <w:pPr>
      <w:ind w:left="720"/>
      <w:contextualSpacing/>
    </w:pPr>
  </w:style>
  <w:style w:type="table" w:styleId="a5">
    <w:name w:val="Table Grid"/>
    <w:basedOn w:val="a1"/>
    <w:uiPriority w:val="59"/>
    <w:rsid w:val="00233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07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720"/>
    <w:rPr>
      <w:rFonts w:ascii="Tahoma" w:eastAsia="Calibri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AF647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56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F52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F526C"/>
    <w:pPr>
      <w:ind w:left="720"/>
      <w:contextualSpacing/>
    </w:pPr>
  </w:style>
  <w:style w:type="table" w:styleId="a5">
    <w:name w:val="Table Grid"/>
    <w:basedOn w:val="a1"/>
    <w:uiPriority w:val="59"/>
    <w:rsid w:val="00233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07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720"/>
    <w:rPr>
      <w:rFonts w:ascii="Tahoma" w:eastAsia="Calibri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AF647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8CFC-1501-49E3-B744-BD920127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oa</cp:lastModifiedBy>
  <cp:revision>4</cp:revision>
  <cp:lastPrinted>2018-09-25T09:52:00Z</cp:lastPrinted>
  <dcterms:created xsi:type="dcterms:W3CDTF">2019-09-18T00:11:00Z</dcterms:created>
  <dcterms:modified xsi:type="dcterms:W3CDTF">2019-09-18T02:10:00Z</dcterms:modified>
</cp:coreProperties>
</file>