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FB" w:rsidRDefault="00942FFB" w:rsidP="00942FFB">
      <w:pPr>
        <w:spacing w:line="360" w:lineRule="auto"/>
      </w:pPr>
      <w:r>
        <w:t xml:space="preserve">                                                                                             Утверждаю</w:t>
      </w:r>
    </w:p>
    <w:p w:rsidR="00942FFB" w:rsidRDefault="00942FFB" w:rsidP="00942FFB">
      <w:pPr>
        <w:spacing w:line="360" w:lineRule="auto"/>
        <w:jc w:val="right"/>
      </w:pPr>
      <w:r>
        <w:t>И.о. начальника отдела образования</w:t>
      </w:r>
    </w:p>
    <w:p w:rsidR="00942FFB" w:rsidRDefault="00942FFB" w:rsidP="00942FFB">
      <w:pPr>
        <w:spacing w:line="360" w:lineRule="auto"/>
        <w:jc w:val="right"/>
      </w:pPr>
      <w:r>
        <w:t xml:space="preserve">_________________ </w:t>
      </w:r>
      <w:proofErr w:type="spellStart"/>
      <w:r>
        <w:t>Г.М.Исанбаева</w:t>
      </w:r>
      <w:proofErr w:type="spellEnd"/>
    </w:p>
    <w:p w:rsidR="00942FFB" w:rsidRDefault="00942FFB" w:rsidP="00C150DF">
      <w:pPr>
        <w:jc w:val="center"/>
      </w:pPr>
    </w:p>
    <w:p w:rsidR="00942FFB" w:rsidRDefault="00942FFB" w:rsidP="00C150DF">
      <w:pPr>
        <w:jc w:val="center"/>
      </w:pPr>
    </w:p>
    <w:p w:rsidR="00942FFB" w:rsidRDefault="000869A9" w:rsidP="00942FFB">
      <w:pPr>
        <w:jc w:val="center"/>
      </w:pPr>
      <w:r w:rsidRPr="00AF0D84">
        <w:t>План</w:t>
      </w:r>
      <w:r w:rsidR="009B466D">
        <w:t>мероприятий</w:t>
      </w:r>
    </w:p>
    <w:p w:rsidR="000869A9" w:rsidRDefault="009B466D" w:rsidP="00942FFB">
      <w:pPr>
        <w:jc w:val="center"/>
      </w:pPr>
      <w:r>
        <w:t xml:space="preserve"> М</w:t>
      </w:r>
      <w:r>
        <w:rPr>
          <w:lang w:val="be-BY"/>
        </w:rPr>
        <w:t xml:space="preserve">КУ </w:t>
      </w:r>
      <w:r>
        <w:t xml:space="preserve">«Отдел образования администрации МР </w:t>
      </w:r>
      <w:proofErr w:type="spellStart"/>
      <w:r>
        <w:t>Кармаскалинский</w:t>
      </w:r>
      <w:proofErr w:type="spellEnd"/>
      <w:r>
        <w:t xml:space="preserve"> район </w:t>
      </w:r>
      <w:r w:rsidR="00AF0D84" w:rsidRPr="00AF0D84">
        <w:t>РБ</w:t>
      </w:r>
      <w:r>
        <w:t>»,</w:t>
      </w:r>
    </w:p>
    <w:p w:rsidR="00AF0D84" w:rsidRDefault="006E4CA9" w:rsidP="00C150DF">
      <w:pPr>
        <w:jc w:val="center"/>
      </w:pPr>
      <w:r>
        <w:rPr>
          <w:lang w:val="be-BY"/>
        </w:rPr>
        <w:t>посвященных</w:t>
      </w:r>
      <w:r w:rsidR="009B466D">
        <w:t>Год</w:t>
      </w:r>
      <w:r w:rsidR="009B466D">
        <w:rPr>
          <w:lang w:val="be-BY"/>
        </w:rPr>
        <w:t>у</w:t>
      </w:r>
      <w:r w:rsidR="00AB15B6">
        <w:t xml:space="preserve"> культуры</w:t>
      </w:r>
      <w:r w:rsidR="009B466D">
        <w:t xml:space="preserve"> в России и Республике</w:t>
      </w:r>
      <w:r w:rsidR="00D92434">
        <w:t xml:space="preserve"> Башкортостан</w:t>
      </w:r>
    </w:p>
    <w:p w:rsidR="007B57D2" w:rsidRPr="00AF0D84" w:rsidRDefault="007B57D2" w:rsidP="00C150DF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5673"/>
        <w:gridCol w:w="1692"/>
        <w:gridCol w:w="2010"/>
      </w:tblGrid>
      <w:tr w:rsidR="009B466D" w:rsidRPr="000869A9" w:rsidTr="00942FFB">
        <w:trPr>
          <w:jc w:val="center"/>
        </w:trPr>
        <w:tc>
          <w:tcPr>
            <w:tcW w:w="516" w:type="dxa"/>
          </w:tcPr>
          <w:p w:rsidR="009B466D" w:rsidRPr="000869A9" w:rsidRDefault="009B466D" w:rsidP="00942FFB">
            <w:r>
              <w:t>№</w:t>
            </w:r>
          </w:p>
          <w:p w:rsidR="009B466D" w:rsidRPr="000869A9" w:rsidRDefault="009B466D" w:rsidP="00942FFB"/>
        </w:tc>
        <w:tc>
          <w:tcPr>
            <w:tcW w:w="5765" w:type="dxa"/>
          </w:tcPr>
          <w:p w:rsidR="009B466D" w:rsidRPr="000869A9" w:rsidRDefault="009B466D" w:rsidP="00942FFB">
            <w:pPr>
              <w:jc w:val="center"/>
            </w:pPr>
            <w:r>
              <w:t>Мероприятия</w:t>
            </w:r>
          </w:p>
        </w:tc>
        <w:tc>
          <w:tcPr>
            <w:tcW w:w="1709" w:type="dxa"/>
          </w:tcPr>
          <w:p w:rsidR="009B466D" w:rsidRPr="000869A9" w:rsidRDefault="009B466D" w:rsidP="00942FFB">
            <w:r w:rsidRPr="000869A9">
              <w:t>Сроки</w:t>
            </w:r>
          </w:p>
        </w:tc>
        <w:tc>
          <w:tcPr>
            <w:tcW w:w="1899" w:type="dxa"/>
          </w:tcPr>
          <w:p w:rsidR="009B466D" w:rsidRPr="000869A9" w:rsidRDefault="009B466D" w:rsidP="00942FFB">
            <w:r>
              <w:t>Исполнители</w:t>
            </w:r>
          </w:p>
        </w:tc>
      </w:tr>
      <w:tr w:rsidR="009B466D" w:rsidRPr="000869A9" w:rsidTr="00942FFB">
        <w:trPr>
          <w:trHeight w:val="570"/>
          <w:jc w:val="center"/>
        </w:trPr>
        <w:tc>
          <w:tcPr>
            <w:tcW w:w="516" w:type="dxa"/>
          </w:tcPr>
          <w:p w:rsidR="009B466D" w:rsidRPr="000869A9" w:rsidRDefault="009B466D" w:rsidP="00942FFB">
            <w:r>
              <w:t>1</w:t>
            </w:r>
          </w:p>
        </w:tc>
        <w:tc>
          <w:tcPr>
            <w:tcW w:w="5765" w:type="dxa"/>
          </w:tcPr>
          <w:p w:rsidR="009B466D" w:rsidRPr="000869A9" w:rsidRDefault="009B466D" w:rsidP="00942FFB">
            <w:r w:rsidRPr="000869A9">
              <w:t>Районный конкурс танцевальных коллективов «Звонкий каблучок».</w:t>
            </w:r>
          </w:p>
        </w:tc>
        <w:tc>
          <w:tcPr>
            <w:tcW w:w="1709" w:type="dxa"/>
          </w:tcPr>
          <w:p w:rsidR="009B466D" w:rsidRDefault="009B466D" w:rsidP="00942FFB">
            <w:r>
              <w:t xml:space="preserve">Январь  </w:t>
            </w:r>
          </w:p>
          <w:p w:rsidR="009B466D" w:rsidRPr="000869A9" w:rsidRDefault="009B466D" w:rsidP="00942FFB">
            <w:r>
              <w:t>2014 г.</w:t>
            </w:r>
          </w:p>
        </w:tc>
        <w:tc>
          <w:tcPr>
            <w:tcW w:w="1899" w:type="dxa"/>
          </w:tcPr>
          <w:p w:rsidR="009B466D" w:rsidRDefault="009B466D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trHeight w:val="570"/>
          <w:jc w:val="center"/>
        </w:trPr>
        <w:tc>
          <w:tcPr>
            <w:tcW w:w="516" w:type="dxa"/>
          </w:tcPr>
          <w:p w:rsidR="004F3A29" w:rsidRDefault="004F3A29" w:rsidP="00942FFB">
            <w:r>
              <w:t>2</w:t>
            </w:r>
          </w:p>
        </w:tc>
        <w:tc>
          <w:tcPr>
            <w:tcW w:w="5765" w:type="dxa"/>
          </w:tcPr>
          <w:p w:rsidR="004F3A29" w:rsidRPr="000869A9" w:rsidRDefault="004F3A29" w:rsidP="00942FFB">
            <w:r>
              <w:rPr>
                <w:color w:val="000000"/>
                <w:shd w:val="clear" w:color="auto" w:fill="FFFFFF"/>
              </w:rPr>
              <w:t>Совместный концерт учащихся школ и Школы искусств «Под сенью муз…»</w:t>
            </w:r>
          </w:p>
        </w:tc>
        <w:tc>
          <w:tcPr>
            <w:tcW w:w="1709" w:type="dxa"/>
          </w:tcPr>
          <w:p w:rsidR="004F3A29" w:rsidRDefault="004F3A29" w:rsidP="00942FFB">
            <w:r>
              <w:t xml:space="preserve">Январь  </w:t>
            </w:r>
          </w:p>
          <w:p w:rsidR="004F3A29" w:rsidRDefault="004F3A29" w:rsidP="00942FFB">
            <w:r>
              <w:t>2014 г.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trHeight w:val="570"/>
          <w:jc w:val="center"/>
        </w:trPr>
        <w:tc>
          <w:tcPr>
            <w:tcW w:w="516" w:type="dxa"/>
          </w:tcPr>
          <w:p w:rsidR="004F3A29" w:rsidRDefault="004F3A29" w:rsidP="00942FFB">
            <w:r>
              <w:t>3</w:t>
            </w:r>
          </w:p>
        </w:tc>
        <w:tc>
          <w:tcPr>
            <w:tcW w:w="5765" w:type="dxa"/>
          </w:tcPr>
          <w:p w:rsidR="004F3A29" w:rsidRDefault="004F3A29" w:rsidP="00942F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сочинений, эссе «Слово как источник счастья»</w:t>
            </w:r>
          </w:p>
        </w:tc>
        <w:tc>
          <w:tcPr>
            <w:tcW w:w="1709" w:type="dxa"/>
          </w:tcPr>
          <w:p w:rsidR="004F3A29" w:rsidRDefault="004F3A29" w:rsidP="00942FFB">
            <w:r>
              <w:t xml:space="preserve">Январь  </w:t>
            </w:r>
          </w:p>
          <w:p w:rsidR="004F3A29" w:rsidRDefault="004F3A29" w:rsidP="00942FFB">
            <w:r>
              <w:t>2014 г.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9B466D" w:rsidRPr="000869A9" w:rsidTr="00942FFB">
        <w:trPr>
          <w:trHeight w:val="551"/>
          <w:jc w:val="center"/>
        </w:trPr>
        <w:tc>
          <w:tcPr>
            <w:tcW w:w="516" w:type="dxa"/>
          </w:tcPr>
          <w:p w:rsidR="009B466D" w:rsidRPr="000869A9" w:rsidRDefault="004F3A29" w:rsidP="00942FFB">
            <w:r>
              <w:t>4</w:t>
            </w:r>
          </w:p>
        </w:tc>
        <w:tc>
          <w:tcPr>
            <w:tcW w:w="5765" w:type="dxa"/>
          </w:tcPr>
          <w:p w:rsidR="009B466D" w:rsidRPr="000869A9" w:rsidRDefault="009B466D" w:rsidP="00942FFB">
            <w:r w:rsidRPr="000869A9">
              <w:t>Районный конкурс театрально-фольклорных групп учащихся «Жемчужины Башкортостана»</w:t>
            </w:r>
          </w:p>
        </w:tc>
        <w:tc>
          <w:tcPr>
            <w:tcW w:w="1709" w:type="dxa"/>
          </w:tcPr>
          <w:p w:rsidR="009B466D" w:rsidRDefault="009B466D" w:rsidP="00942FFB">
            <w:r>
              <w:t>Февраль 2014г.</w:t>
            </w:r>
          </w:p>
        </w:tc>
        <w:tc>
          <w:tcPr>
            <w:tcW w:w="1899" w:type="dxa"/>
          </w:tcPr>
          <w:p w:rsidR="009B466D" w:rsidRDefault="009B466D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0F06AE" w:rsidRPr="000869A9" w:rsidTr="00942FFB">
        <w:trPr>
          <w:trHeight w:val="551"/>
          <w:jc w:val="center"/>
        </w:trPr>
        <w:tc>
          <w:tcPr>
            <w:tcW w:w="516" w:type="dxa"/>
          </w:tcPr>
          <w:p w:rsidR="000F06AE" w:rsidRDefault="004F3A29" w:rsidP="00942FFB">
            <w:r>
              <w:t>5</w:t>
            </w:r>
          </w:p>
        </w:tc>
        <w:tc>
          <w:tcPr>
            <w:tcW w:w="5765" w:type="dxa"/>
          </w:tcPr>
          <w:p w:rsidR="000F06AE" w:rsidRDefault="000F06AE" w:rsidP="00942FFB">
            <w:r>
              <w:rPr>
                <w:lang w:val="be-BY"/>
              </w:rPr>
              <w:t>Празднование 160-летия выдающегося деятеля мордовского народа А.Ф.Юртова</w:t>
            </w:r>
          </w:p>
          <w:p w:rsidR="000F06AE" w:rsidRPr="000869A9" w:rsidRDefault="000F06AE" w:rsidP="00942FFB"/>
        </w:tc>
        <w:tc>
          <w:tcPr>
            <w:tcW w:w="1709" w:type="dxa"/>
          </w:tcPr>
          <w:p w:rsidR="000F06AE" w:rsidRDefault="000F06AE" w:rsidP="00942FFB">
            <w:r>
              <w:t xml:space="preserve">Февраль </w:t>
            </w:r>
          </w:p>
          <w:p w:rsidR="000F06AE" w:rsidRPr="000869A9" w:rsidRDefault="000F06AE" w:rsidP="00942FFB">
            <w:r>
              <w:t>2014г.</w:t>
            </w:r>
          </w:p>
        </w:tc>
        <w:tc>
          <w:tcPr>
            <w:tcW w:w="1899" w:type="dxa"/>
          </w:tcPr>
          <w:p w:rsidR="000F06AE" w:rsidRPr="000869A9" w:rsidRDefault="000F06AE" w:rsidP="00942FFB">
            <w:r>
              <w:t>Юсупова А.Ф.</w:t>
            </w:r>
          </w:p>
        </w:tc>
      </w:tr>
      <w:tr w:rsidR="000F06AE" w:rsidRPr="000869A9" w:rsidTr="00942FFB">
        <w:trPr>
          <w:jc w:val="center"/>
        </w:trPr>
        <w:tc>
          <w:tcPr>
            <w:tcW w:w="516" w:type="dxa"/>
          </w:tcPr>
          <w:p w:rsidR="000F06AE" w:rsidRPr="000869A9" w:rsidRDefault="004F3A29" w:rsidP="00942FFB">
            <w:r>
              <w:t>6</w:t>
            </w:r>
          </w:p>
        </w:tc>
        <w:tc>
          <w:tcPr>
            <w:tcW w:w="5765" w:type="dxa"/>
          </w:tcPr>
          <w:p w:rsidR="000F06AE" w:rsidRPr="000869A9" w:rsidRDefault="000F06AE" w:rsidP="00942FFB">
            <w:r w:rsidRPr="000869A9">
              <w:t>Районный конкурс «Зеленая планета»</w:t>
            </w:r>
          </w:p>
        </w:tc>
        <w:tc>
          <w:tcPr>
            <w:tcW w:w="1709" w:type="dxa"/>
          </w:tcPr>
          <w:p w:rsidR="000F06AE" w:rsidRDefault="000F06AE" w:rsidP="00942FFB">
            <w:r w:rsidRPr="000869A9">
              <w:t>Март</w:t>
            </w:r>
          </w:p>
          <w:p w:rsidR="000F06AE" w:rsidRPr="000869A9" w:rsidRDefault="000F06AE" w:rsidP="00942FFB">
            <w:r>
              <w:t>2014г.</w:t>
            </w:r>
          </w:p>
        </w:tc>
        <w:tc>
          <w:tcPr>
            <w:tcW w:w="1899" w:type="dxa"/>
          </w:tcPr>
          <w:p w:rsidR="000F06AE" w:rsidRPr="000869A9" w:rsidRDefault="000F06AE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7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450 –</w:t>
            </w:r>
            <w:proofErr w:type="spellStart"/>
            <w:r>
              <w:rPr>
                <w:color w:val="000000"/>
              </w:rPr>
              <w:t>летие</w:t>
            </w:r>
            <w:proofErr w:type="spellEnd"/>
            <w:r>
              <w:rPr>
                <w:color w:val="000000"/>
              </w:rPr>
              <w:t xml:space="preserve"> первой «Азбуки» Ивана Федорова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15 марта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8</w:t>
            </w:r>
          </w:p>
        </w:tc>
        <w:tc>
          <w:tcPr>
            <w:tcW w:w="5765" w:type="dxa"/>
          </w:tcPr>
          <w:p w:rsidR="004F3A29" w:rsidRPr="002E2626" w:rsidRDefault="004F3A29" w:rsidP="00942FFB">
            <w:r>
              <w:t xml:space="preserve">Районный конкурс </w:t>
            </w:r>
            <w:r w:rsidRPr="002E2626">
              <w:t>юных сказителей, исполнителей эпического сказания «Урал батыр»</w:t>
            </w:r>
          </w:p>
          <w:p w:rsidR="004F3A29" w:rsidRPr="00C150DF" w:rsidRDefault="004F3A29" w:rsidP="00942FFB">
            <w:pPr>
              <w:rPr>
                <w:lang w:val="be-BY"/>
              </w:rPr>
            </w:pPr>
          </w:p>
        </w:tc>
        <w:tc>
          <w:tcPr>
            <w:tcW w:w="1709" w:type="dxa"/>
          </w:tcPr>
          <w:p w:rsidR="004F3A29" w:rsidRDefault="004F3A29" w:rsidP="00942FFB">
            <w:r>
              <w:t>Март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Юсупова А.Ф.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9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«Волшебная сила слова» - конкурс чтецов, учащихся 6 классов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Март 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10</w:t>
            </w:r>
          </w:p>
        </w:tc>
        <w:tc>
          <w:tcPr>
            <w:tcW w:w="5765" w:type="dxa"/>
          </w:tcPr>
          <w:p w:rsidR="004F3A29" w:rsidRPr="00456C1E" w:rsidRDefault="004F3A29" w:rsidP="00942FFB">
            <w:r w:rsidRPr="00456C1E">
              <w:t>Районный конкурс«</w:t>
            </w:r>
            <w:r w:rsidRPr="00456C1E">
              <w:rPr>
                <w:lang w:val="ba-RU"/>
              </w:rPr>
              <w:t>Һаумы, һаумы, Әкиәт!</w:t>
            </w:r>
            <w:r w:rsidRPr="00456C1E">
              <w:t>»  юных исполнителей сказок народов мира на башкирском языке</w:t>
            </w:r>
          </w:p>
          <w:p w:rsidR="004F3A29" w:rsidRPr="00C150DF" w:rsidRDefault="004F3A29" w:rsidP="00942FFB">
            <w:pPr>
              <w:rPr>
                <w:lang w:val="be-BY"/>
              </w:rPr>
            </w:pPr>
          </w:p>
        </w:tc>
        <w:tc>
          <w:tcPr>
            <w:tcW w:w="1709" w:type="dxa"/>
          </w:tcPr>
          <w:p w:rsidR="004F3A29" w:rsidRDefault="004F3A29" w:rsidP="00942FFB">
            <w:r>
              <w:t>Апрель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Юсупова А.Ф.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Pr="000869A9" w:rsidRDefault="004F3A29" w:rsidP="00942FFB">
            <w:r>
              <w:t>11</w:t>
            </w:r>
          </w:p>
        </w:tc>
        <w:tc>
          <w:tcPr>
            <w:tcW w:w="5765" w:type="dxa"/>
          </w:tcPr>
          <w:p w:rsidR="004F3A29" w:rsidRPr="000869A9" w:rsidRDefault="004F3A29" w:rsidP="00942FFB">
            <w:r w:rsidRPr="000869A9">
              <w:t>Районный детский Сабантуй – 2014</w:t>
            </w:r>
          </w:p>
        </w:tc>
        <w:tc>
          <w:tcPr>
            <w:tcW w:w="1709" w:type="dxa"/>
          </w:tcPr>
          <w:p w:rsidR="004F3A29" w:rsidRDefault="004F3A29" w:rsidP="00942FFB">
            <w:r>
              <w:t>Май</w:t>
            </w:r>
          </w:p>
          <w:p w:rsidR="004F3A29" w:rsidRPr="000869A9" w:rsidRDefault="004F3A29" w:rsidP="00942FFB">
            <w:r>
              <w:t xml:space="preserve"> 2014г.</w:t>
            </w:r>
          </w:p>
        </w:tc>
        <w:tc>
          <w:tcPr>
            <w:tcW w:w="1899" w:type="dxa"/>
          </w:tcPr>
          <w:p w:rsidR="004F3A29" w:rsidRDefault="004F3A29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12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День славянской письменности и культуры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24 мая 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Pr="000869A9" w:rsidRDefault="004F3A29" w:rsidP="00942FFB">
            <w:r>
              <w:t>13</w:t>
            </w:r>
          </w:p>
        </w:tc>
        <w:tc>
          <w:tcPr>
            <w:tcW w:w="5765" w:type="dxa"/>
          </w:tcPr>
          <w:p w:rsidR="004F3A29" w:rsidRPr="000869A9" w:rsidRDefault="004F3A29" w:rsidP="00942FFB">
            <w:r w:rsidRPr="000869A9">
              <w:t>Выставка-фестиваль «Город мастеров»</w:t>
            </w:r>
          </w:p>
        </w:tc>
        <w:tc>
          <w:tcPr>
            <w:tcW w:w="1709" w:type="dxa"/>
          </w:tcPr>
          <w:p w:rsidR="004F3A29" w:rsidRDefault="004F3A29" w:rsidP="00942FFB">
            <w:r>
              <w:t>1 июня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Default="004F3A29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14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Пушкинские дни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Январь, июнь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Pr="000869A9" w:rsidRDefault="004F3A29" w:rsidP="00942FFB">
            <w:r>
              <w:t>15</w:t>
            </w:r>
          </w:p>
        </w:tc>
        <w:tc>
          <w:tcPr>
            <w:tcW w:w="5765" w:type="dxa"/>
          </w:tcPr>
          <w:p w:rsidR="004F3A29" w:rsidRPr="000869A9" w:rsidRDefault="004F3A29" w:rsidP="00942FFB">
            <w:r w:rsidRPr="000869A9">
              <w:t>Районный фестиваль «Золотая Пчелка собирае</w:t>
            </w:r>
            <w:r>
              <w:t>т друзей»</w:t>
            </w:r>
          </w:p>
        </w:tc>
        <w:tc>
          <w:tcPr>
            <w:tcW w:w="1709" w:type="dxa"/>
          </w:tcPr>
          <w:p w:rsidR="004F3A29" w:rsidRDefault="004F3A29" w:rsidP="00942FFB">
            <w:r w:rsidRPr="000869A9">
              <w:t>Сентябрь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Pr="000869A9" w:rsidRDefault="004F3A29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16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Аксаковская неделя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Сентябрь 2014 г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17</w:t>
            </w:r>
          </w:p>
        </w:tc>
        <w:tc>
          <w:tcPr>
            <w:tcW w:w="5765" w:type="dxa"/>
          </w:tcPr>
          <w:p w:rsidR="004F3A29" w:rsidRDefault="004F3A29" w:rsidP="00942FFB">
            <w:pPr>
              <w:rPr>
                <w:lang w:val="be-BY"/>
              </w:rPr>
            </w:pPr>
            <w:r>
              <w:rPr>
                <w:lang w:val="be-BY"/>
              </w:rPr>
              <w:t xml:space="preserve">Районный  конкурс сочинений </w:t>
            </w:r>
            <w:r w:rsidRPr="00C150DF">
              <w:rPr>
                <w:lang w:val="be-BY"/>
              </w:rPr>
              <w:t>“ Пою мою республику</w:t>
            </w:r>
            <w:r>
              <w:rPr>
                <w:lang w:val="be-BY"/>
              </w:rPr>
              <w:t>”</w:t>
            </w:r>
          </w:p>
        </w:tc>
        <w:tc>
          <w:tcPr>
            <w:tcW w:w="1709" w:type="dxa"/>
          </w:tcPr>
          <w:p w:rsidR="004F3A29" w:rsidRDefault="004F3A29" w:rsidP="00942FFB">
            <w:r>
              <w:t>Октябрь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Юсупова А.Ф.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18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Театральная ярмарка (конкурс детских театральных коллективов)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Октябрь 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4F3A29" w:rsidP="00942FFB">
            <w:r>
              <w:t>19</w:t>
            </w:r>
          </w:p>
        </w:tc>
        <w:tc>
          <w:tcPr>
            <w:tcW w:w="5765" w:type="dxa"/>
          </w:tcPr>
          <w:p w:rsidR="004F3A29" w:rsidRPr="004E73C5" w:rsidRDefault="004F3A29" w:rsidP="00942FFB">
            <w:pPr>
              <w:rPr>
                <w:lang w:val="be-BY"/>
              </w:rPr>
            </w:pPr>
            <w:r>
              <w:rPr>
                <w:lang w:val="be-BY"/>
              </w:rPr>
              <w:t xml:space="preserve">Районная научно-практическая конференция по родным языкам,  посвященная  </w:t>
            </w:r>
            <w:r w:rsidRPr="008F63A7">
              <w:t xml:space="preserve"> Дню</w:t>
            </w:r>
            <w:r>
              <w:t xml:space="preserve"> родного языка, </w:t>
            </w:r>
            <w:r>
              <w:lastRenderedPageBreak/>
              <w:t xml:space="preserve">письменности </w:t>
            </w:r>
            <w:r>
              <w:rPr>
                <w:lang w:val="be-BY"/>
              </w:rPr>
              <w:t>и культуры и Году К</w:t>
            </w:r>
            <w:proofErr w:type="spellStart"/>
            <w:r w:rsidRPr="008F63A7">
              <w:t>ультуры</w:t>
            </w:r>
            <w:proofErr w:type="spellEnd"/>
          </w:p>
        </w:tc>
        <w:tc>
          <w:tcPr>
            <w:tcW w:w="1709" w:type="dxa"/>
          </w:tcPr>
          <w:p w:rsidR="004F3A29" w:rsidRDefault="004F3A29" w:rsidP="00942FFB">
            <w:r>
              <w:lastRenderedPageBreak/>
              <w:t xml:space="preserve">Октябрь </w:t>
            </w:r>
          </w:p>
          <w:p w:rsidR="004F3A2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Default="004F3A29" w:rsidP="00942FFB">
            <w:r>
              <w:t>Юсупова А.Ф.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Pr="000869A9" w:rsidRDefault="004F3A29" w:rsidP="00942FFB">
            <w:r>
              <w:lastRenderedPageBreak/>
              <w:t>20</w:t>
            </w:r>
          </w:p>
        </w:tc>
        <w:tc>
          <w:tcPr>
            <w:tcW w:w="5765" w:type="dxa"/>
          </w:tcPr>
          <w:p w:rsidR="004F3A29" w:rsidRPr="000869A9" w:rsidRDefault="004F3A29" w:rsidP="00942FFB">
            <w:r>
              <w:t>Районный конкурс «Традиции и ремесла народов Республики  Башкортостан: прошлое, настоящее и будущее»</w:t>
            </w:r>
          </w:p>
        </w:tc>
        <w:tc>
          <w:tcPr>
            <w:tcW w:w="1709" w:type="dxa"/>
          </w:tcPr>
          <w:p w:rsidR="004F3A29" w:rsidRDefault="004F3A29" w:rsidP="00942FFB">
            <w:r w:rsidRPr="000869A9">
              <w:t xml:space="preserve">октябрь 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Pr="000869A9" w:rsidRDefault="004F3A29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Pr="000869A9" w:rsidRDefault="004F3A29" w:rsidP="00942FFB">
            <w:r>
              <w:t>21</w:t>
            </w:r>
          </w:p>
        </w:tc>
        <w:tc>
          <w:tcPr>
            <w:tcW w:w="5765" w:type="dxa"/>
          </w:tcPr>
          <w:p w:rsidR="004F3A29" w:rsidRPr="000869A9" w:rsidRDefault="004F3A29" w:rsidP="00942FFB">
            <w:r w:rsidRPr="000869A9">
              <w:t>Районный конкурс юных дарований «Весенняя капель».</w:t>
            </w:r>
          </w:p>
        </w:tc>
        <w:tc>
          <w:tcPr>
            <w:tcW w:w="1709" w:type="dxa"/>
          </w:tcPr>
          <w:p w:rsidR="004F3A29" w:rsidRDefault="004F3A29" w:rsidP="00942FFB">
            <w:r w:rsidRPr="000869A9">
              <w:t xml:space="preserve">Ноябрь </w:t>
            </w:r>
          </w:p>
          <w:p w:rsidR="004F3A29" w:rsidRPr="000869A9" w:rsidRDefault="004F3A29" w:rsidP="00942FFB">
            <w:r>
              <w:t>2014г.</w:t>
            </w:r>
          </w:p>
        </w:tc>
        <w:tc>
          <w:tcPr>
            <w:tcW w:w="1899" w:type="dxa"/>
          </w:tcPr>
          <w:p w:rsidR="004F3A29" w:rsidRPr="000869A9" w:rsidRDefault="004F3A29" w:rsidP="00942FFB">
            <w:proofErr w:type="spellStart"/>
            <w:r>
              <w:t>Баязитова</w:t>
            </w:r>
            <w:proofErr w:type="spellEnd"/>
            <w:r>
              <w:t xml:space="preserve"> Э.Р.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BF7B4F" w:rsidP="00942FFB">
            <w:r>
              <w:t>22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Мастер-классы по технике литературно-художественного чтения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1899" w:type="dxa"/>
          </w:tcPr>
          <w:p w:rsidR="004F3A29" w:rsidRDefault="004F3A29" w:rsidP="00942FFB">
            <w:r>
              <w:rPr>
                <w:color w:val="000000"/>
              </w:rPr>
              <w:t>РМО учителей русского языка и литературы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BF7B4F" w:rsidP="00942FFB">
            <w:r>
              <w:t>23</w:t>
            </w:r>
          </w:p>
        </w:tc>
        <w:tc>
          <w:tcPr>
            <w:tcW w:w="5765" w:type="dxa"/>
          </w:tcPr>
          <w:p w:rsidR="004F3A29" w:rsidRDefault="00256C9A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«Раскроем бережно страницы…»  – встречи с писателями и поэтами-</w:t>
            </w:r>
            <w:r w:rsidR="004F3A29">
              <w:rPr>
                <w:color w:val="000000"/>
              </w:rPr>
              <w:t>земляками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BF7B4F" w:rsidP="00942FFB">
            <w:r>
              <w:t>24</w:t>
            </w:r>
          </w:p>
        </w:tc>
        <w:tc>
          <w:tcPr>
            <w:tcW w:w="5765" w:type="dxa"/>
          </w:tcPr>
          <w:p w:rsidR="004F3A29" w:rsidRPr="004E73C5" w:rsidRDefault="004F3A29" w:rsidP="00942FFB">
            <w:pPr>
              <w:rPr>
                <w:lang w:val="be-BY"/>
              </w:rPr>
            </w:pPr>
            <w:r w:rsidRPr="004E73C5">
              <w:rPr>
                <w:lang w:val="be-BY"/>
              </w:rPr>
              <w:t>Проведение праздников “Шежере байрамы” в общеобразовательных учреждениях района</w:t>
            </w:r>
          </w:p>
        </w:tc>
        <w:tc>
          <w:tcPr>
            <w:tcW w:w="1709" w:type="dxa"/>
          </w:tcPr>
          <w:p w:rsidR="004F3A29" w:rsidRPr="000869A9" w:rsidRDefault="00942FFB" w:rsidP="00942FFB">
            <w:r>
              <w:t xml:space="preserve">в течение </w:t>
            </w:r>
            <w:r w:rsidR="004F3A29">
              <w:t>года</w:t>
            </w:r>
          </w:p>
        </w:tc>
        <w:tc>
          <w:tcPr>
            <w:tcW w:w="1899" w:type="dxa"/>
          </w:tcPr>
          <w:p w:rsidR="004F3A29" w:rsidRDefault="004F3A29" w:rsidP="00942FFB">
            <w:r>
              <w:t>Юсупова А.Ф.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Pr="00B76AB0" w:rsidRDefault="00BF7B4F" w:rsidP="00942FFB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5765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Конкурсы </w:t>
            </w:r>
            <w:proofErr w:type="spellStart"/>
            <w:r>
              <w:rPr>
                <w:color w:val="000000"/>
              </w:rPr>
              <w:t>разножанровых</w:t>
            </w:r>
            <w:proofErr w:type="spellEnd"/>
            <w:r>
              <w:rPr>
                <w:color w:val="000000"/>
              </w:rPr>
              <w:t xml:space="preserve"> творческих работ (сочинений, эссе, стихов и т.д.)</w:t>
            </w:r>
          </w:p>
        </w:tc>
        <w:tc>
          <w:tcPr>
            <w:tcW w:w="1709" w:type="dxa"/>
          </w:tcPr>
          <w:p w:rsidR="004F3A29" w:rsidRDefault="004F3A29" w:rsidP="00942FF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99" w:type="dxa"/>
          </w:tcPr>
          <w:p w:rsidR="004F3A29" w:rsidRDefault="004F3A29" w:rsidP="00942FFB">
            <w:r>
              <w:t>Усманова А.В.</w:t>
            </w:r>
          </w:p>
        </w:tc>
      </w:tr>
      <w:tr w:rsidR="004F3A29" w:rsidRPr="000869A9" w:rsidTr="00942FFB">
        <w:trPr>
          <w:jc w:val="center"/>
        </w:trPr>
        <w:tc>
          <w:tcPr>
            <w:tcW w:w="516" w:type="dxa"/>
          </w:tcPr>
          <w:p w:rsidR="004F3A29" w:rsidRDefault="00BF7B4F" w:rsidP="00942FFB">
            <w:pPr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  <w:tc>
          <w:tcPr>
            <w:tcW w:w="5765" w:type="dxa"/>
          </w:tcPr>
          <w:p w:rsidR="004F3A29" w:rsidRDefault="004F3A29" w:rsidP="00942FFB">
            <w:pPr>
              <w:rPr>
                <w:lang w:val="be-BY"/>
              </w:rPr>
            </w:pPr>
            <w:r>
              <w:rPr>
                <w:lang w:val="be-BY"/>
              </w:rPr>
              <w:t>Районный конкурс творческих работ “Чудесный край Башкортостан”</w:t>
            </w:r>
          </w:p>
        </w:tc>
        <w:tc>
          <w:tcPr>
            <w:tcW w:w="1709" w:type="dxa"/>
          </w:tcPr>
          <w:p w:rsidR="004F3A29" w:rsidRPr="00FE5DF6" w:rsidRDefault="00383578" w:rsidP="00942FFB">
            <w:pPr>
              <w:rPr>
                <w:lang w:val="be-BY"/>
              </w:rPr>
            </w:pPr>
            <w:r>
              <w:rPr>
                <w:lang w:val="be-BY"/>
              </w:rPr>
              <w:t>В</w:t>
            </w:r>
            <w:r w:rsidR="00942FFB">
              <w:rPr>
                <w:lang w:val="be-BY"/>
              </w:rPr>
              <w:t xml:space="preserve"> течение </w:t>
            </w:r>
            <w:r w:rsidR="004F3A29">
              <w:rPr>
                <w:lang w:val="be-BY"/>
              </w:rPr>
              <w:t>года</w:t>
            </w:r>
          </w:p>
        </w:tc>
        <w:tc>
          <w:tcPr>
            <w:tcW w:w="1899" w:type="dxa"/>
          </w:tcPr>
          <w:p w:rsidR="004F3A29" w:rsidRDefault="004F3A29" w:rsidP="00942FFB">
            <w:r>
              <w:t>Юсупова А.Ф.</w:t>
            </w:r>
          </w:p>
        </w:tc>
      </w:tr>
      <w:tr w:rsidR="00383578" w:rsidRPr="000869A9" w:rsidTr="00942FFB">
        <w:trPr>
          <w:jc w:val="center"/>
        </w:trPr>
        <w:tc>
          <w:tcPr>
            <w:tcW w:w="516" w:type="dxa"/>
          </w:tcPr>
          <w:p w:rsidR="00383578" w:rsidRDefault="00383578" w:rsidP="00942FFB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5765" w:type="dxa"/>
          </w:tcPr>
          <w:p w:rsidR="00383578" w:rsidRDefault="00383578" w:rsidP="00942FFB">
            <w:pPr>
              <w:rPr>
                <w:lang w:val="be-BY"/>
              </w:rPr>
            </w:pPr>
            <w:r>
              <w:rPr>
                <w:lang w:val="be-BY"/>
              </w:rPr>
              <w:t xml:space="preserve">Экскурсии по музеям, историко-культурным достопримечательностям, посещение </w:t>
            </w:r>
            <w:r w:rsidR="00EE03A6">
              <w:rPr>
                <w:lang w:val="be-BY"/>
              </w:rPr>
              <w:t>театров</w:t>
            </w:r>
          </w:p>
        </w:tc>
        <w:tc>
          <w:tcPr>
            <w:tcW w:w="1709" w:type="dxa"/>
          </w:tcPr>
          <w:p w:rsidR="00383578" w:rsidRDefault="00383578" w:rsidP="00942FFB">
            <w:pPr>
              <w:rPr>
                <w:lang w:val="be-BY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99" w:type="dxa"/>
          </w:tcPr>
          <w:p w:rsidR="00383578" w:rsidRDefault="00E80471" w:rsidP="00942FFB">
            <w:r>
              <w:t>Образовательные учреждения</w:t>
            </w:r>
          </w:p>
        </w:tc>
      </w:tr>
    </w:tbl>
    <w:p w:rsidR="00AB15B6" w:rsidRDefault="00AB15B6" w:rsidP="00C150DF"/>
    <w:p w:rsidR="000869A9" w:rsidRDefault="000869A9" w:rsidP="00C150DF"/>
    <w:p w:rsidR="006E4CA9" w:rsidRPr="000869A9" w:rsidRDefault="006E4CA9" w:rsidP="006E4CA9">
      <w:pPr>
        <w:jc w:val="center"/>
      </w:pPr>
      <w:bookmarkStart w:id="0" w:name="_GoBack"/>
      <w:bookmarkEnd w:id="0"/>
    </w:p>
    <w:sectPr w:rsidR="006E4CA9" w:rsidRPr="000869A9" w:rsidSect="00AC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5C94"/>
    <w:rsid w:val="000869A9"/>
    <w:rsid w:val="000A0A97"/>
    <w:rsid w:val="000F06AE"/>
    <w:rsid w:val="001C1429"/>
    <w:rsid w:val="002020C4"/>
    <w:rsid w:val="00256C9A"/>
    <w:rsid w:val="002C0280"/>
    <w:rsid w:val="002E2626"/>
    <w:rsid w:val="00383578"/>
    <w:rsid w:val="00456C1E"/>
    <w:rsid w:val="004E73C5"/>
    <w:rsid w:val="004F3A29"/>
    <w:rsid w:val="005505EB"/>
    <w:rsid w:val="00647E35"/>
    <w:rsid w:val="006C0D21"/>
    <w:rsid w:val="006E4CA9"/>
    <w:rsid w:val="00710432"/>
    <w:rsid w:val="007B57D2"/>
    <w:rsid w:val="00874658"/>
    <w:rsid w:val="008C191B"/>
    <w:rsid w:val="00942FFB"/>
    <w:rsid w:val="009B466D"/>
    <w:rsid w:val="00AB15B6"/>
    <w:rsid w:val="00AC5B7E"/>
    <w:rsid w:val="00AF0D84"/>
    <w:rsid w:val="00B76AB0"/>
    <w:rsid w:val="00B90DAC"/>
    <w:rsid w:val="00BF7B4F"/>
    <w:rsid w:val="00C150DF"/>
    <w:rsid w:val="00C21CEB"/>
    <w:rsid w:val="00D2232F"/>
    <w:rsid w:val="00D92434"/>
    <w:rsid w:val="00DA3539"/>
    <w:rsid w:val="00DD1DED"/>
    <w:rsid w:val="00E22F79"/>
    <w:rsid w:val="00E27F3A"/>
    <w:rsid w:val="00E80471"/>
    <w:rsid w:val="00E816B5"/>
    <w:rsid w:val="00EE03A6"/>
    <w:rsid w:val="00F55C94"/>
    <w:rsid w:val="00FA04AF"/>
    <w:rsid w:val="00FD1FBE"/>
    <w:rsid w:val="00FE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626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6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4F3A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ДПиШ</cp:lastModifiedBy>
  <cp:revision>32</cp:revision>
  <cp:lastPrinted>2014-01-16T10:47:00Z</cp:lastPrinted>
  <dcterms:created xsi:type="dcterms:W3CDTF">2013-10-09T09:19:00Z</dcterms:created>
  <dcterms:modified xsi:type="dcterms:W3CDTF">2014-01-16T10:48:00Z</dcterms:modified>
</cp:coreProperties>
</file>