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ED" w:rsidRPr="001534ED" w:rsidRDefault="001534ED" w:rsidP="001534ED">
      <w:pPr>
        <w:keepNext/>
        <w:keepLines/>
        <w:spacing w:after="176" w:line="360" w:lineRule="auto"/>
        <w:jc w:val="right"/>
        <w:rPr>
          <w:rFonts w:ascii="Times New Roman" w:hAnsi="Times New Roman" w:cs="Times New Roman"/>
          <w:sz w:val="20"/>
          <w:szCs w:val="28"/>
        </w:rPr>
      </w:pPr>
      <w:bookmarkStart w:id="0" w:name="bookmark0"/>
      <w:r w:rsidRPr="001534ED">
        <w:rPr>
          <w:rFonts w:ascii="Times New Roman" w:hAnsi="Times New Roman" w:cs="Times New Roman"/>
          <w:sz w:val="20"/>
          <w:szCs w:val="28"/>
        </w:rPr>
        <w:t xml:space="preserve">Приложение к приказу </w:t>
      </w:r>
      <w:r w:rsidR="0014100E">
        <w:rPr>
          <w:rFonts w:ascii="Times New Roman" w:hAnsi="Times New Roman" w:cs="Times New Roman"/>
          <w:sz w:val="20"/>
          <w:szCs w:val="28"/>
        </w:rPr>
        <w:t xml:space="preserve">№ 589 </w:t>
      </w:r>
      <w:r w:rsidRPr="001534ED">
        <w:rPr>
          <w:rFonts w:ascii="Times New Roman" w:hAnsi="Times New Roman" w:cs="Times New Roman"/>
          <w:sz w:val="20"/>
          <w:szCs w:val="28"/>
        </w:rPr>
        <w:t xml:space="preserve">от </w:t>
      </w:r>
      <w:r w:rsidR="0014100E">
        <w:rPr>
          <w:rFonts w:ascii="Times New Roman" w:hAnsi="Times New Roman" w:cs="Times New Roman"/>
          <w:sz w:val="20"/>
          <w:szCs w:val="28"/>
        </w:rPr>
        <w:t>19.12.2016г.</w:t>
      </w:r>
    </w:p>
    <w:p w:rsidR="001534ED" w:rsidRDefault="001534ED" w:rsidP="001534ED">
      <w:pPr>
        <w:keepNext/>
        <w:keepLines/>
        <w:spacing w:after="176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00E" w:rsidRDefault="0014100E" w:rsidP="001534ED">
      <w:pPr>
        <w:keepNext/>
        <w:keepLines/>
        <w:spacing w:after="176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00E" w:rsidRPr="001534ED" w:rsidRDefault="0014100E" w:rsidP="001534ED">
      <w:pPr>
        <w:keepNext/>
        <w:keepLines/>
        <w:spacing w:after="176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4ED" w:rsidRPr="001534ED" w:rsidRDefault="001534ED" w:rsidP="001534ED">
      <w:pPr>
        <w:keepNext/>
        <w:keepLines/>
        <w:spacing w:after="176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4ED">
        <w:rPr>
          <w:rFonts w:ascii="Times New Roman" w:hAnsi="Times New Roman" w:cs="Times New Roman"/>
          <w:sz w:val="28"/>
          <w:szCs w:val="28"/>
        </w:rPr>
        <w:t>ПОЛОЖЕНИЕ</w:t>
      </w:r>
    </w:p>
    <w:bookmarkEnd w:id="0"/>
    <w:p w:rsidR="001534ED" w:rsidRPr="001534ED" w:rsidRDefault="00925CA3" w:rsidP="001534ED">
      <w:pPr>
        <w:keepNext/>
        <w:keepLines/>
        <w:spacing w:after="176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534ED" w:rsidRPr="001534ED">
        <w:rPr>
          <w:rFonts w:ascii="Times New Roman" w:hAnsi="Times New Roman" w:cs="Times New Roman"/>
          <w:sz w:val="28"/>
          <w:szCs w:val="28"/>
        </w:rPr>
        <w:t>униципального этапа конкурса</w:t>
      </w:r>
    </w:p>
    <w:p w:rsidR="001534ED" w:rsidRPr="001534ED" w:rsidRDefault="001534ED" w:rsidP="001534ED">
      <w:pPr>
        <w:pStyle w:val="2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1534ED">
        <w:rPr>
          <w:sz w:val="28"/>
          <w:szCs w:val="28"/>
        </w:rPr>
        <w:t>«Лучшая организация развивающей предметно-пространственной среды (группы) дошкольной образовательной организации»</w:t>
      </w:r>
    </w:p>
    <w:p w:rsidR="001534ED" w:rsidRPr="001534ED" w:rsidRDefault="001534ED" w:rsidP="001534ED">
      <w:pPr>
        <w:keepNext/>
        <w:keepLines/>
        <w:numPr>
          <w:ilvl w:val="0"/>
          <w:numId w:val="1"/>
        </w:numPr>
        <w:tabs>
          <w:tab w:val="left" w:pos="254"/>
        </w:tabs>
        <w:spacing w:after="272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534ED">
        <w:rPr>
          <w:rFonts w:ascii="Times New Roman" w:hAnsi="Times New Roman" w:cs="Times New Roman"/>
          <w:sz w:val="28"/>
          <w:szCs w:val="28"/>
        </w:rPr>
        <w:t>ОСНОВНЫЕ ПОЛОЖЕНИЯ</w:t>
      </w:r>
      <w:bookmarkEnd w:id="1"/>
    </w:p>
    <w:p w:rsidR="001534ED" w:rsidRPr="001534ED" w:rsidRDefault="001534ED" w:rsidP="001534ED">
      <w:pPr>
        <w:pStyle w:val="2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60" w:lineRule="auto"/>
        <w:ind w:left="20" w:right="20" w:firstLine="62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 xml:space="preserve">Настоящее Положение разработано в соответствии с Федеральным государственным образовательным стандартом дошкольного образования, утвержденным Министерством образования и науки РФ от 17.10.2013г № 1155, в части п.3.3. Требования к развивающей предметно-пространственной среде, а также с планом работы </w:t>
      </w:r>
      <w:r w:rsidR="00482D3E">
        <w:rPr>
          <w:sz w:val="28"/>
          <w:szCs w:val="28"/>
        </w:rPr>
        <w:t>Отдела</w:t>
      </w:r>
      <w:r w:rsidRPr="001534ED">
        <w:rPr>
          <w:sz w:val="28"/>
          <w:szCs w:val="28"/>
        </w:rPr>
        <w:t xml:space="preserve"> образования на 201</w:t>
      </w:r>
      <w:r w:rsidR="00482D3E">
        <w:rPr>
          <w:sz w:val="28"/>
          <w:szCs w:val="28"/>
        </w:rPr>
        <w:t>7-2018</w:t>
      </w:r>
      <w:r w:rsidRPr="001534ED">
        <w:rPr>
          <w:sz w:val="28"/>
          <w:szCs w:val="28"/>
        </w:rPr>
        <w:t xml:space="preserve"> учебный год.</w:t>
      </w:r>
    </w:p>
    <w:p w:rsidR="001534ED" w:rsidRPr="001534ED" w:rsidRDefault="001534ED" w:rsidP="001534ED">
      <w:pPr>
        <w:pStyle w:val="2"/>
        <w:numPr>
          <w:ilvl w:val="0"/>
          <w:numId w:val="2"/>
        </w:numPr>
        <w:shd w:val="clear" w:color="auto" w:fill="auto"/>
        <w:tabs>
          <w:tab w:val="left" w:pos="1378"/>
        </w:tabs>
        <w:spacing w:before="0" w:after="219" w:line="360" w:lineRule="auto"/>
        <w:ind w:right="20" w:firstLine="72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Положение определяет порядок организации и проведения республиканского конкурса на лучшую организацию развивающей предметно-пространственной среды группы ДОО РБ (далее - Конкурс).</w:t>
      </w:r>
    </w:p>
    <w:p w:rsidR="001534ED" w:rsidRPr="001534ED" w:rsidRDefault="001534ED" w:rsidP="001534ED">
      <w:pPr>
        <w:pStyle w:val="2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341" w:line="360" w:lineRule="auto"/>
        <w:ind w:right="20" w:firstLine="72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Конкурс направлен на выявление и распространение передового опыта в области оформления развивающей предметно-пространственной среды (далее РППС) с целью повышения эффективности образовательной деятельности, а также на активизацию творческой инициативы педагогов сферы дошкольного образования.</w:t>
      </w:r>
    </w:p>
    <w:p w:rsidR="001534ED" w:rsidRPr="001534ED" w:rsidRDefault="001534ED" w:rsidP="001534ED">
      <w:pPr>
        <w:keepNext/>
        <w:keepLines/>
        <w:numPr>
          <w:ilvl w:val="0"/>
          <w:numId w:val="1"/>
        </w:numPr>
        <w:tabs>
          <w:tab w:val="left" w:pos="360"/>
        </w:tabs>
        <w:spacing w:after="142" w:line="360" w:lineRule="auto"/>
        <w:ind w:right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1534ED">
        <w:rPr>
          <w:rFonts w:ascii="Times New Roman" w:hAnsi="Times New Roman" w:cs="Times New Roman"/>
          <w:sz w:val="28"/>
          <w:szCs w:val="28"/>
        </w:rPr>
        <w:t>ЦЕЛЬ И ЗАДАЧИ КОНКУРСА</w:t>
      </w:r>
      <w:bookmarkEnd w:id="2"/>
    </w:p>
    <w:p w:rsidR="001534ED" w:rsidRPr="001534ED" w:rsidRDefault="001534ED" w:rsidP="001534ED">
      <w:pPr>
        <w:pStyle w:val="2"/>
        <w:shd w:val="clear" w:color="auto" w:fill="auto"/>
        <w:spacing w:before="0" w:after="260" w:line="360" w:lineRule="auto"/>
        <w:ind w:right="20" w:firstLine="72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 xml:space="preserve">Цель Конкурса - выявление и трансляция лучшего опыта педагогов ДОО </w:t>
      </w:r>
      <w:r w:rsidRPr="001534ED">
        <w:rPr>
          <w:sz w:val="28"/>
          <w:szCs w:val="28"/>
        </w:rPr>
        <w:lastRenderedPageBreak/>
        <w:t>в сфере обеспечения благоприятных условий для развития детей дошкольного возраста.</w:t>
      </w:r>
    </w:p>
    <w:p w:rsidR="001534ED" w:rsidRPr="001534ED" w:rsidRDefault="001534ED" w:rsidP="001534ED">
      <w:pPr>
        <w:pStyle w:val="2"/>
        <w:shd w:val="clear" w:color="auto" w:fill="auto"/>
        <w:spacing w:before="0" w:after="302" w:line="360" w:lineRule="auto"/>
        <w:ind w:firstLine="72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Задачи Конкурса: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60" w:lineRule="auto"/>
        <w:ind w:left="720" w:right="20" w:hanging="34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Обеспечение педагогам возможности обмена опытом создания условий развития творческого потенциала каждого ребенка как субъекта отношений с самим собой, другими детьми, взрослыми и миром.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60" w:lineRule="auto"/>
        <w:ind w:left="720" w:right="20" w:hanging="34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Привлечение родителей к активному участию в создании РППС группы ДОО.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218" w:line="360" w:lineRule="auto"/>
        <w:ind w:left="720" w:right="20" w:hanging="34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Осуществление требований квалификационных характеристик педагога в плане владения ИКТ.</w:t>
      </w:r>
    </w:p>
    <w:p w:rsidR="001534ED" w:rsidRPr="001534ED" w:rsidRDefault="001534ED" w:rsidP="001534ED">
      <w:pPr>
        <w:keepNext/>
        <w:keepLines/>
        <w:numPr>
          <w:ilvl w:val="0"/>
          <w:numId w:val="1"/>
        </w:numPr>
        <w:tabs>
          <w:tab w:val="left" w:pos="475"/>
        </w:tabs>
        <w:spacing w:after="305" w:line="360" w:lineRule="auto"/>
        <w:ind w:right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1534ED">
        <w:rPr>
          <w:rFonts w:ascii="Times New Roman" w:hAnsi="Times New Roman" w:cs="Times New Roman"/>
          <w:sz w:val="28"/>
          <w:szCs w:val="28"/>
        </w:rPr>
        <w:t>ФОРМА И ЭТ</w:t>
      </w:r>
      <w:r w:rsidRPr="001534ED">
        <w:rPr>
          <w:rStyle w:val="11"/>
          <w:rFonts w:eastAsia="Courier New"/>
          <w:sz w:val="28"/>
          <w:szCs w:val="28"/>
        </w:rPr>
        <w:t>АПЫ</w:t>
      </w:r>
      <w:r w:rsidRPr="001534ED">
        <w:rPr>
          <w:rFonts w:ascii="Times New Roman" w:hAnsi="Times New Roman" w:cs="Times New Roman"/>
          <w:sz w:val="28"/>
          <w:szCs w:val="28"/>
        </w:rPr>
        <w:t xml:space="preserve"> КОНКУРСА</w:t>
      </w:r>
      <w:bookmarkEnd w:id="3"/>
    </w:p>
    <w:p w:rsidR="001534ED" w:rsidRPr="001534ED" w:rsidRDefault="001534ED" w:rsidP="001534ED">
      <w:pPr>
        <w:pStyle w:val="2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Форма проведения Конкурса - заочная.</w:t>
      </w:r>
    </w:p>
    <w:p w:rsidR="001534ED" w:rsidRPr="001534ED" w:rsidRDefault="001534ED" w:rsidP="001534ED">
      <w:pPr>
        <w:pStyle w:val="2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этап. Прием конкурсных работ, на лучшую развивающую предметно-пространственную среду группы</w:t>
      </w:r>
      <w:r w:rsidR="00482D3E">
        <w:rPr>
          <w:sz w:val="28"/>
          <w:szCs w:val="28"/>
        </w:rPr>
        <w:t xml:space="preserve"> ДОО - с 10</w:t>
      </w:r>
      <w:r w:rsidR="004733B8">
        <w:rPr>
          <w:sz w:val="28"/>
          <w:szCs w:val="28"/>
        </w:rPr>
        <w:t>.01. 201</w:t>
      </w:r>
      <w:r w:rsidR="00482D3E">
        <w:rPr>
          <w:sz w:val="28"/>
          <w:szCs w:val="28"/>
        </w:rPr>
        <w:t>8 г. - 10.02. 2018</w:t>
      </w:r>
      <w:r w:rsidRPr="001534ED">
        <w:rPr>
          <w:sz w:val="28"/>
          <w:szCs w:val="28"/>
        </w:rPr>
        <w:t xml:space="preserve"> г.</w:t>
      </w:r>
    </w:p>
    <w:p w:rsidR="001534ED" w:rsidRPr="001534ED" w:rsidRDefault="001534ED" w:rsidP="001534ED">
      <w:pPr>
        <w:pStyle w:val="2"/>
        <w:numPr>
          <w:ilvl w:val="0"/>
          <w:numId w:val="4"/>
        </w:numPr>
        <w:shd w:val="clear" w:color="auto" w:fill="auto"/>
        <w:tabs>
          <w:tab w:val="left" w:pos="240"/>
        </w:tabs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этап. Публикация на сайте Отдела образования итогов конкурса, награждение дипломами.</w:t>
      </w:r>
    </w:p>
    <w:p w:rsidR="001534ED" w:rsidRPr="001534ED" w:rsidRDefault="001534ED" w:rsidP="001534ED">
      <w:pPr>
        <w:pStyle w:val="2"/>
        <w:numPr>
          <w:ilvl w:val="0"/>
          <w:numId w:val="1"/>
        </w:numPr>
        <w:shd w:val="clear" w:color="auto" w:fill="auto"/>
        <w:tabs>
          <w:tab w:val="left" w:pos="451"/>
        </w:tabs>
        <w:spacing w:before="0" w:after="301" w:line="360" w:lineRule="auto"/>
        <w:ind w:right="180" w:firstLine="0"/>
        <w:rPr>
          <w:sz w:val="28"/>
          <w:szCs w:val="28"/>
        </w:rPr>
      </w:pPr>
      <w:r w:rsidRPr="001534ED">
        <w:rPr>
          <w:sz w:val="28"/>
          <w:szCs w:val="28"/>
        </w:rPr>
        <w:t>УЧАСТНИКИ И УСЛОВИЯ УЧАСТИЯ В КОНКУРСЕ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60" w:lineRule="auto"/>
        <w:ind w:left="760" w:right="20" w:hanging="38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 xml:space="preserve">В Конкурсе принимают участие педагоги ДОО. 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60" w:lineRule="auto"/>
        <w:ind w:left="760" w:right="20" w:hanging="38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Для участия в Конкурс</w:t>
      </w:r>
      <w:r w:rsidR="00482D3E">
        <w:rPr>
          <w:sz w:val="28"/>
          <w:szCs w:val="28"/>
        </w:rPr>
        <w:t>е необходимо в срок с 10.01.2018</w:t>
      </w:r>
      <w:r w:rsidRPr="001534ED">
        <w:rPr>
          <w:sz w:val="28"/>
          <w:szCs w:val="28"/>
        </w:rPr>
        <w:t xml:space="preserve"> г. по 10.02.201</w:t>
      </w:r>
      <w:r w:rsidR="00482D3E">
        <w:rPr>
          <w:sz w:val="28"/>
          <w:szCs w:val="28"/>
        </w:rPr>
        <w:t>8</w:t>
      </w:r>
      <w:r w:rsidRPr="001534ED">
        <w:rPr>
          <w:sz w:val="28"/>
          <w:szCs w:val="28"/>
        </w:rPr>
        <w:t xml:space="preserve">г. направить на электронный адрес оргкомитета </w:t>
      </w:r>
      <w:hyperlink r:id="rId6" w:history="1">
        <w:r w:rsidRPr="001534ED">
          <w:rPr>
            <w:rStyle w:val="a3"/>
            <w:sz w:val="28"/>
            <w:szCs w:val="28"/>
            <w:lang w:val="en-US"/>
          </w:rPr>
          <w:t>obrkarm</w:t>
        </w:r>
        <w:r w:rsidRPr="001534ED">
          <w:rPr>
            <w:rStyle w:val="a3"/>
            <w:sz w:val="28"/>
            <w:szCs w:val="28"/>
          </w:rPr>
          <w:t>@</w:t>
        </w:r>
        <w:r w:rsidRPr="001534ED">
          <w:rPr>
            <w:rStyle w:val="a3"/>
            <w:sz w:val="28"/>
            <w:szCs w:val="28"/>
            <w:lang w:val="en-US"/>
          </w:rPr>
          <w:t>gmail</w:t>
        </w:r>
        <w:r w:rsidRPr="001534ED">
          <w:rPr>
            <w:rStyle w:val="a3"/>
            <w:sz w:val="28"/>
            <w:szCs w:val="28"/>
          </w:rPr>
          <w:t>.</w:t>
        </w:r>
        <w:r w:rsidRPr="001534ED">
          <w:rPr>
            <w:rStyle w:val="a3"/>
            <w:sz w:val="28"/>
            <w:szCs w:val="28"/>
            <w:lang w:val="en-US"/>
          </w:rPr>
          <w:t>com</w:t>
        </w:r>
      </w:hyperlink>
      <w:r w:rsidRPr="001534ED">
        <w:rPr>
          <w:sz w:val="28"/>
          <w:szCs w:val="28"/>
        </w:rPr>
        <w:t xml:space="preserve"> пакет конкурсных материалов.</w:t>
      </w:r>
    </w:p>
    <w:p w:rsidR="001534ED" w:rsidRPr="001534ED" w:rsidRDefault="001534ED" w:rsidP="001534ED">
      <w:pPr>
        <w:pStyle w:val="2"/>
        <w:shd w:val="clear" w:color="auto" w:fill="auto"/>
        <w:spacing w:before="0" w:after="0" w:line="360" w:lineRule="auto"/>
        <w:ind w:left="760" w:hanging="38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Пакет конкурсных материалов:</w:t>
      </w:r>
    </w:p>
    <w:p w:rsidR="001534ED" w:rsidRPr="001534ED" w:rsidRDefault="001534ED" w:rsidP="001534ED">
      <w:pPr>
        <w:pStyle w:val="2"/>
        <w:numPr>
          <w:ilvl w:val="0"/>
          <w:numId w:val="5"/>
        </w:numPr>
        <w:shd w:val="clear" w:color="auto" w:fill="auto"/>
        <w:tabs>
          <w:tab w:val="left" w:pos="630"/>
        </w:tabs>
        <w:spacing w:before="0" w:after="0" w:line="360" w:lineRule="auto"/>
        <w:ind w:left="760" w:hanging="38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Заявка (см. Приложение 1).</w:t>
      </w:r>
    </w:p>
    <w:p w:rsidR="001534ED" w:rsidRPr="001534ED" w:rsidRDefault="001534ED" w:rsidP="001534ED">
      <w:pPr>
        <w:pStyle w:val="2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341" w:line="360" w:lineRule="auto"/>
        <w:ind w:left="400" w:right="20" w:firstLine="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Видеоролик РППС группы ДОО (длительность видеоролика до 5 минут).</w:t>
      </w:r>
    </w:p>
    <w:p w:rsidR="001534ED" w:rsidRPr="001534ED" w:rsidRDefault="001534ED" w:rsidP="001534ED">
      <w:pPr>
        <w:pStyle w:val="2"/>
        <w:shd w:val="clear" w:color="auto" w:fill="auto"/>
        <w:spacing w:before="0" w:after="342" w:line="360" w:lineRule="auto"/>
        <w:ind w:right="180" w:firstLine="0"/>
        <w:rPr>
          <w:sz w:val="28"/>
          <w:szCs w:val="28"/>
        </w:rPr>
      </w:pPr>
      <w:r w:rsidRPr="001534ED">
        <w:rPr>
          <w:sz w:val="28"/>
          <w:szCs w:val="28"/>
        </w:rPr>
        <w:lastRenderedPageBreak/>
        <w:t>КРИТЕРИИ ОЦЕНКИ КОНКУРСНЫХ МАТЕРИАЛОВ</w:t>
      </w:r>
    </w:p>
    <w:p w:rsidR="001534ED" w:rsidRPr="001534ED" w:rsidRDefault="001534ED" w:rsidP="001534ED">
      <w:pPr>
        <w:pStyle w:val="2"/>
        <w:numPr>
          <w:ilvl w:val="0"/>
          <w:numId w:val="6"/>
        </w:numPr>
        <w:shd w:val="clear" w:color="auto" w:fill="auto"/>
        <w:tabs>
          <w:tab w:val="left" w:pos="625"/>
        </w:tabs>
        <w:spacing w:before="0" w:after="47" w:line="360" w:lineRule="auto"/>
        <w:ind w:left="760" w:hanging="38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Видеоролик РППС группы ДОО должен отражать: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360" w:lineRule="auto"/>
        <w:ind w:left="760" w:hanging="38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Безопасность РППС для детей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0" w:lineRule="auto"/>
        <w:ind w:left="760" w:hanging="38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Учет детских интересов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0" w:lineRule="auto"/>
        <w:ind w:left="760" w:right="20" w:hanging="38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Учет индивидуальных психолого-возрастных особенностей, включая детей с ОВЗ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60" w:lineRule="auto"/>
        <w:ind w:left="760" w:right="20" w:hanging="38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Обеспечение максимальной реализации образовательного потенциала пространства группы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60" w:lineRule="auto"/>
        <w:ind w:left="760" w:right="20" w:hanging="38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 xml:space="preserve">Соответствие материалов требованиям ФГОС </w:t>
      </w:r>
      <w:proofErr w:type="gramStart"/>
      <w:r w:rsidRPr="001534ED">
        <w:rPr>
          <w:sz w:val="28"/>
          <w:szCs w:val="28"/>
        </w:rPr>
        <w:t>ДО</w:t>
      </w:r>
      <w:proofErr w:type="gramEnd"/>
      <w:r w:rsidRPr="001534ED">
        <w:rPr>
          <w:sz w:val="28"/>
          <w:szCs w:val="28"/>
        </w:rPr>
        <w:t xml:space="preserve">, </w:t>
      </w:r>
      <w:proofErr w:type="gramStart"/>
      <w:r w:rsidRPr="001534ED">
        <w:rPr>
          <w:sz w:val="28"/>
          <w:szCs w:val="28"/>
        </w:rPr>
        <w:t>реализуемой</w:t>
      </w:r>
      <w:proofErr w:type="gramEnd"/>
      <w:r w:rsidRPr="001534ED">
        <w:rPr>
          <w:sz w:val="28"/>
          <w:szCs w:val="28"/>
        </w:rPr>
        <w:t xml:space="preserve"> образовательной программе, размещенной на официальном сайте ДОО и национально-культурным особенностям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60" w:lineRule="auto"/>
        <w:ind w:left="760" w:right="20" w:hanging="38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Обеспечение возможности использования РППС как средства обучения ребенка - дидактическая ценность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60" w:lineRule="auto"/>
        <w:ind w:left="360" w:right="2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Отражение темы в составляющих РППС, в соответствие с которой осуществляется образовательная деятельность в группе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360" w:lineRule="auto"/>
        <w:ind w:left="360" w:right="2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Наличие в РППС материалов для детей с разным уровнем развития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360" w:lineRule="auto"/>
        <w:ind w:left="360" w:right="2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Наличие в РППС материалов для развития ребенка по всем направлениям: социально-коммуникативное, познавательное, речевое, художественно-эстетическое, физическое, (от 0 до 5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360" w:lineRule="auto"/>
        <w:ind w:left="360" w:right="2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Наличие в РППС материалов, пособий и др., демонстрирующих применение педагогами современных образовательных технологий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360" w:lineRule="auto"/>
        <w:ind w:left="360" w:right="2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Наличие в РППС символов, схем, моделей, карт и пр. материалов, соответствующих теме образовательной деятельности и отражающих самостоятельную проектную продуктивную деятельность детей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360" w:lineRule="auto"/>
        <w:ind w:left="360" w:right="2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Наличие в РППС пособий, созданных педагогами, родителями, детьми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60" w:lineRule="auto"/>
        <w:ind w:left="36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lastRenderedPageBreak/>
        <w:t xml:space="preserve">Обеспечение гендерно </w:t>
      </w:r>
      <w:proofErr w:type="gramStart"/>
      <w:r w:rsidRPr="001534ED">
        <w:rPr>
          <w:sz w:val="28"/>
          <w:szCs w:val="28"/>
        </w:rPr>
        <w:t>комфортной</w:t>
      </w:r>
      <w:proofErr w:type="gramEnd"/>
      <w:r w:rsidRPr="001534ED">
        <w:rPr>
          <w:sz w:val="28"/>
          <w:szCs w:val="28"/>
        </w:rPr>
        <w:t xml:space="preserve"> РППС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60" w:lineRule="auto"/>
        <w:ind w:left="360" w:right="2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Обеспечение свободного доступа воспитанников, в том числе детей с ОВЗ и детей-инвалидов к играм, игрушкам, материалам, пособиям и оборудованию, обеспечивающим все виды детской активности. Материалы имеют свое место и обозначены символами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60" w:lineRule="auto"/>
        <w:ind w:left="360" w:right="2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Обеспечение возможности общения и совместной деятельности детей и взрослых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60" w:lineRule="auto"/>
        <w:ind w:left="36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Обеспечение возможности самовыражения детей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60" w:lineRule="auto"/>
        <w:ind w:left="360" w:right="700" w:hanging="360"/>
        <w:jc w:val="left"/>
        <w:rPr>
          <w:sz w:val="28"/>
          <w:szCs w:val="28"/>
        </w:rPr>
      </w:pPr>
      <w:r w:rsidRPr="001534ED">
        <w:rPr>
          <w:sz w:val="28"/>
          <w:szCs w:val="28"/>
        </w:rPr>
        <w:t xml:space="preserve">Обеспечение возможности двигательной активности детей (в </w:t>
      </w:r>
      <w:proofErr w:type="spellStart"/>
      <w:r w:rsidRPr="001534ED">
        <w:rPr>
          <w:sz w:val="28"/>
          <w:szCs w:val="28"/>
        </w:rPr>
        <w:t>т.ч</w:t>
      </w:r>
      <w:proofErr w:type="spellEnd"/>
      <w:r w:rsidRPr="001534ED">
        <w:rPr>
          <w:sz w:val="28"/>
          <w:szCs w:val="28"/>
        </w:rPr>
        <w:t>. развития крупной и мелкой моторики)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60" w:lineRule="auto"/>
        <w:ind w:left="36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Обеспечение возможности для уединения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60" w:lineRule="auto"/>
        <w:ind w:left="360" w:right="2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Обеспечение возможности изменений составляющих РППС в зависимости от образовательной ситуации, в том числе от меняющихся интересов, потребностей и возможностей детей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360" w:lineRule="auto"/>
        <w:ind w:left="360" w:right="2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Наличие в группе полифункциональных (не обладающих жёстко закреплённым способом употребления) предметов, включая природные материалы, пригодные для использования в разных видах детской активности, в том числе в качестве предметов-заместителей в детской игре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60" w:lineRule="auto"/>
        <w:ind w:left="360" w:right="20" w:hanging="36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Обеспечение возможности гибкого разнообразного использования элементов РППС в соответствии с замыслом детей, сюжетом игры, в разных функциях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 w:line="360" w:lineRule="auto"/>
        <w:ind w:left="360" w:right="20" w:hanging="360"/>
        <w:jc w:val="both"/>
        <w:rPr>
          <w:sz w:val="28"/>
          <w:szCs w:val="28"/>
        </w:rPr>
      </w:pPr>
      <w:proofErr w:type="gramStart"/>
      <w:r w:rsidRPr="001534ED">
        <w:rPr>
          <w:sz w:val="28"/>
          <w:szCs w:val="28"/>
        </w:rPr>
        <w:t>Обеспечение возможности применения элементов РППС в совместной деятельности: в коллективных играх (в том числе и с участием</w:t>
      </w:r>
      <w:proofErr w:type="gramEnd"/>
    </w:p>
    <w:p w:rsidR="001534ED" w:rsidRPr="001534ED" w:rsidRDefault="001534ED" w:rsidP="001534ED">
      <w:pPr>
        <w:pStyle w:val="2"/>
        <w:shd w:val="clear" w:color="auto" w:fill="auto"/>
        <w:spacing w:before="0" w:after="0" w:line="360" w:lineRule="auto"/>
        <w:ind w:left="780" w:firstLine="0"/>
        <w:jc w:val="left"/>
        <w:rPr>
          <w:sz w:val="28"/>
          <w:szCs w:val="28"/>
        </w:rPr>
      </w:pPr>
      <w:r w:rsidRPr="001534ED">
        <w:rPr>
          <w:sz w:val="28"/>
          <w:szCs w:val="28"/>
        </w:rPr>
        <w:t>взрослого), а также при инициировании совместных действий (от 0 до</w:t>
      </w:r>
    </w:p>
    <w:p w:rsidR="001534ED" w:rsidRPr="001534ED" w:rsidRDefault="001534ED" w:rsidP="001534ED">
      <w:pPr>
        <w:pStyle w:val="2"/>
        <w:numPr>
          <w:ilvl w:val="0"/>
          <w:numId w:val="7"/>
        </w:numPr>
        <w:shd w:val="clear" w:color="auto" w:fill="auto"/>
        <w:tabs>
          <w:tab w:val="left" w:pos="991"/>
        </w:tabs>
        <w:spacing w:before="0" w:after="215" w:line="360" w:lineRule="auto"/>
        <w:ind w:left="780" w:firstLine="0"/>
        <w:jc w:val="left"/>
        <w:rPr>
          <w:sz w:val="28"/>
          <w:szCs w:val="28"/>
        </w:rPr>
      </w:pPr>
      <w:r w:rsidRPr="001534ED">
        <w:rPr>
          <w:sz w:val="28"/>
          <w:szCs w:val="28"/>
        </w:rPr>
        <w:t>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60" w:lineRule="auto"/>
        <w:ind w:left="780" w:right="4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Соответствие видеоролика представленному описанию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360" w:lineRule="auto"/>
        <w:ind w:left="780" w:right="4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 xml:space="preserve">Соответствие видеоролика настоящему времени, периоду нахождения </w:t>
      </w:r>
      <w:r w:rsidRPr="001534ED">
        <w:rPr>
          <w:sz w:val="28"/>
          <w:szCs w:val="28"/>
        </w:rPr>
        <w:lastRenderedPageBreak/>
        <w:t>ребенка в детском саду (от 0 до 3 баллов).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540" w:line="360" w:lineRule="auto"/>
        <w:ind w:left="780" w:right="4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Творческий подход и эстетика оформления объектов, представленных в видеоролике (от 0 до 3 баллов).</w:t>
      </w:r>
    </w:p>
    <w:p w:rsidR="001534ED" w:rsidRPr="001534ED" w:rsidRDefault="001534ED" w:rsidP="001534ED">
      <w:pPr>
        <w:pStyle w:val="2"/>
        <w:numPr>
          <w:ilvl w:val="0"/>
          <w:numId w:val="8"/>
        </w:numPr>
        <w:shd w:val="clear" w:color="auto" w:fill="auto"/>
        <w:tabs>
          <w:tab w:val="left" w:pos="174"/>
        </w:tabs>
        <w:spacing w:before="0" w:after="0" w:line="360" w:lineRule="auto"/>
        <w:ind w:left="20" w:right="40" w:firstLine="0"/>
        <w:jc w:val="both"/>
        <w:rPr>
          <w:sz w:val="28"/>
          <w:szCs w:val="28"/>
        </w:rPr>
      </w:pPr>
      <w:r w:rsidRPr="001534ED">
        <w:rPr>
          <w:rStyle w:val="10"/>
          <w:sz w:val="28"/>
          <w:szCs w:val="28"/>
        </w:rPr>
        <w:t>Материалы не рассматриваются</w:t>
      </w:r>
      <w:r w:rsidRPr="001534ED">
        <w:rPr>
          <w:sz w:val="28"/>
          <w:szCs w:val="28"/>
        </w:rPr>
        <w:t>, если в РППС имеются игры, игрушки и другие элементы: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4" w:line="360" w:lineRule="auto"/>
        <w:ind w:left="380" w:firstLine="0"/>
        <w:jc w:val="both"/>
        <w:rPr>
          <w:sz w:val="28"/>
          <w:szCs w:val="28"/>
        </w:rPr>
      </w:pPr>
      <w:proofErr w:type="gramStart"/>
      <w:r w:rsidRPr="001534ED">
        <w:rPr>
          <w:sz w:val="28"/>
          <w:szCs w:val="28"/>
        </w:rPr>
        <w:t>провоцирующие ребенка на агрессивные действия;</w:t>
      </w:r>
      <w:proofErr w:type="gramEnd"/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0" w:lineRule="auto"/>
        <w:ind w:left="780" w:right="4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вызывающие у него проявление жестокости по отношению к персонажам игры, в роли которых могут выступать играющие партнёры (сверстники, взрослые);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0" w:lineRule="auto"/>
        <w:ind w:left="780" w:right="4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провоцирующие игровые сюжеты, связанные с безнравственностью и насилием;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0" w:lineRule="auto"/>
        <w:ind w:left="780" w:right="4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вызывающие у ребёнка нездоровый интерес к сексуальным проблемам, выходящим за рамки его возрастной компетенции;</w:t>
      </w:r>
    </w:p>
    <w:p w:rsidR="001534ED" w:rsidRPr="001534ED" w:rsidRDefault="001534ED" w:rsidP="001534ED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461" w:line="360" w:lineRule="auto"/>
        <w:ind w:left="780" w:right="40"/>
        <w:jc w:val="both"/>
        <w:rPr>
          <w:sz w:val="28"/>
          <w:szCs w:val="28"/>
        </w:rPr>
      </w:pPr>
      <w:proofErr w:type="gramStart"/>
      <w:r w:rsidRPr="001534ED">
        <w:rPr>
          <w:sz w:val="28"/>
          <w:szCs w:val="28"/>
        </w:rPr>
        <w:t>провоцирующие</w:t>
      </w:r>
      <w:proofErr w:type="gramEnd"/>
      <w:r w:rsidRPr="001534ED">
        <w:rPr>
          <w:sz w:val="28"/>
          <w:szCs w:val="28"/>
        </w:rPr>
        <w:t xml:space="preserve"> ребенка на пренебрежительное или негативное отношение к расовым особенностям и физическим недостаткам других людей.</w:t>
      </w:r>
    </w:p>
    <w:p w:rsidR="001534ED" w:rsidRPr="001534ED" w:rsidRDefault="001534ED" w:rsidP="001534ED">
      <w:pPr>
        <w:keepNext/>
        <w:keepLines/>
        <w:numPr>
          <w:ilvl w:val="0"/>
          <w:numId w:val="1"/>
        </w:numPr>
        <w:tabs>
          <w:tab w:val="left" w:pos="341"/>
        </w:tabs>
        <w:spacing w:after="342" w:line="360" w:lineRule="auto"/>
        <w:ind w:right="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1534ED">
        <w:rPr>
          <w:rFonts w:ascii="Times New Roman" w:hAnsi="Times New Roman" w:cs="Times New Roman"/>
          <w:sz w:val="28"/>
          <w:szCs w:val="28"/>
        </w:rPr>
        <w:t>ПОДВЕДЕНИЕ ИТОГОВ</w:t>
      </w:r>
      <w:bookmarkEnd w:id="4"/>
    </w:p>
    <w:p w:rsidR="001534ED" w:rsidRPr="001534ED" w:rsidRDefault="001534ED" w:rsidP="001534ED">
      <w:pPr>
        <w:pStyle w:val="2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 xml:space="preserve">Подведение итогов конкурса состоится «14-15» </w:t>
      </w:r>
      <w:r>
        <w:rPr>
          <w:sz w:val="28"/>
          <w:szCs w:val="28"/>
        </w:rPr>
        <w:t>фе</w:t>
      </w:r>
      <w:r w:rsidR="00482D3E">
        <w:rPr>
          <w:sz w:val="28"/>
          <w:szCs w:val="28"/>
        </w:rPr>
        <w:t>враля 2018</w:t>
      </w:r>
      <w:r w:rsidRPr="001534ED">
        <w:rPr>
          <w:sz w:val="28"/>
          <w:szCs w:val="28"/>
        </w:rPr>
        <w:t>г.</w:t>
      </w:r>
    </w:p>
    <w:p w:rsidR="001534ED" w:rsidRDefault="001534ED" w:rsidP="001534ED">
      <w:pPr>
        <w:pStyle w:val="2"/>
        <w:numPr>
          <w:ilvl w:val="0"/>
          <w:numId w:val="9"/>
        </w:numPr>
        <w:shd w:val="clear" w:color="auto" w:fill="auto"/>
        <w:tabs>
          <w:tab w:val="left" w:pos="735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r w:rsidRPr="001534ED">
        <w:rPr>
          <w:sz w:val="28"/>
          <w:szCs w:val="28"/>
        </w:rPr>
        <w:t>По итогам конкурса определяется победитель и призеры в номинациях.</w:t>
      </w:r>
    </w:p>
    <w:p w:rsidR="001534ED" w:rsidRPr="001534ED" w:rsidRDefault="001534ED" w:rsidP="00482D3E">
      <w:pPr>
        <w:pStyle w:val="2"/>
        <w:shd w:val="clear" w:color="auto" w:fill="auto"/>
        <w:tabs>
          <w:tab w:val="left" w:pos="735"/>
        </w:tabs>
        <w:spacing w:before="0" w:after="0" w:line="360" w:lineRule="auto"/>
        <w:ind w:left="380" w:firstLine="0"/>
        <w:jc w:val="both"/>
        <w:rPr>
          <w:sz w:val="28"/>
          <w:szCs w:val="28"/>
        </w:rPr>
      </w:pPr>
      <w:bookmarkStart w:id="5" w:name="_GoBack"/>
      <w:bookmarkEnd w:id="5"/>
    </w:p>
    <w:p w:rsidR="001534ED" w:rsidRPr="001534ED" w:rsidRDefault="001534ED" w:rsidP="001534ED">
      <w:pPr>
        <w:pStyle w:val="2"/>
        <w:shd w:val="clear" w:color="auto" w:fill="auto"/>
        <w:spacing w:before="0" w:after="0" w:line="360" w:lineRule="auto"/>
        <w:ind w:left="380" w:firstLine="0"/>
        <w:jc w:val="both"/>
        <w:rPr>
          <w:sz w:val="28"/>
          <w:szCs w:val="28"/>
        </w:rPr>
        <w:sectPr w:rsidR="001534ED" w:rsidRPr="001534ED" w:rsidSect="001534ED">
          <w:pgSz w:w="11909" w:h="16838"/>
          <w:pgMar w:top="1550" w:right="1145" w:bottom="1224" w:left="1169" w:header="0" w:footer="3" w:gutter="0"/>
          <w:cols w:space="720"/>
          <w:noEndnote/>
          <w:docGrid w:linePitch="360"/>
        </w:sectPr>
      </w:pPr>
      <w:r w:rsidRPr="001534ED">
        <w:rPr>
          <w:sz w:val="28"/>
          <w:szCs w:val="28"/>
        </w:rPr>
        <w:t>.</w:t>
      </w:r>
    </w:p>
    <w:p w:rsidR="001534ED" w:rsidRPr="001534ED" w:rsidRDefault="001534ED" w:rsidP="001534ED">
      <w:pPr>
        <w:pStyle w:val="2"/>
        <w:shd w:val="clear" w:color="auto" w:fill="auto"/>
        <w:spacing w:before="0" w:after="151" w:line="360" w:lineRule="auto"/>
        <w:ind w:firstLine="0"/>
        <w:rPr>
          <w:sz w:val="28"/>
          <w:szCs w:val="28"/>
        </w:rPr>
      </w:pPr>
      <w:r w:rsidRPr="001534ED">
        <w:rPr>
          <w:sz w:val="28"/>
          <w:szCs w:val="28"/>
        </w:rPr>
        <w:lastRenderedPageBreak/>
        <w:t>Заявка на конкурс</w:t>
      </w:r>
    </w:p>
    <w:p w:rsidR="001534ED" w:rsidRPr="001534ED" w:rsidRDefault="001534ED" w:rsidP="001534ED">
      <w:pPr>
        <w:pStyle w:val="30"/>
        <w:shd w:val="clear" w:color="auto" w:fill="auto"/>
        <w:spacing w:before="0" w:after="177" w:line="360" w:lineRule="auto"/>
        <w:ind w:left="420" w:right="420"/>
        <w:jc w:val="center"/>
        <w:rPr>
          <w:sz w:val="28"/>
          <w:szCs w:val="28"/>
        </w:rPr>
      </w:pPr>
      <w:r w:rsidRPr="001534ED">
        <w:rPr>
          <w:sz w:val="28"/>
          <w:szCs w:val="28"/>
        </w:rPr>
        <w:t>«Лучшая организация развивающей предметно-пространственной среды группы дошкольной образовательной организаци</w:t>
      </w:r>
      <w:r>
        <w:rPr>
          <w:sz w:val="28"/>
          <w:szCs w:val="28"/>
        </w:rPr>
        <w:t>и</w:t>
      </w:r>
      <w:r w:rsidRPr="001534ED">
        <w:rPr>
          <w:sz w:val="28"/>
          <w:szCs w:val="28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1534ED" w:rsidRPr="001534ED" w:rsidTr="00FD1ACC">
        <w:trPr>
          <w:trHeight w:hRule="exact"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1534ED">
              <w:rPr>
                <w:rStyle w:val="115pt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ED" w:rsidRPr="001534ED" w:rsidTr="00FD1ACC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1534ED">
              <w:rPr>
                <w:rStyle w:val="115pt"/>
                <w:sz w:val="28"/>
                <w:szCs w:val="28"/>
              </w:rPr>
              <w:t>МР, ГО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ED" w:rsidRPr="001534ED" w:rsidTr="00FD1ACC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1534ED">
              <w:rPr>
                <w:rStyle w:val="115pt"/>
                <w:sz w:val="28"/>
                <w:szCs w:val="28"/>
              </w:rPr>
              <w:t>Руководитель ОО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ED" w:rsidRPr="001534ED" w:rsidTr="00FD1ACC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1534ED">
              <w:rPr>
                <w:rStyle w:val="115pt"/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ED" w:rsidRPr="001534ED" w:rsidTr="00FD1ACC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1534ED">
              <w:rPr>
                <w:rStyle w:val="115pt"/>
                <w:sz w:val="28"/>
                <w:szCs w:val="28"/>
              </w:rPr>
              <w:t>Должность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ED" w:rsidRPr="001534ED" w:rsidTr="00FD1ACC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1534ED">
              <w:rPr>
                <w:rStyle w:val="115pt"/>
                <w:sz w:val="28"/>
                <w:szCs w:val="28"/>
              </w:rPr>
              <w:t>Возрастная группа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ED" w:rsidRPr="001534ED" w:rsidTr="00FD1ACC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1534ED">
              <w:rPr>
                <w:rStyle w:val="115pt"/>
                <w:sz w:val="28"/>
                <w:szCs w:val="28"/>
              </w:rPr>
              <w:t xml:space="preserve">Контактный </w:t>
            </w:r>
            <w:r w:rsidRPr="001534ED">
              <w:rPr>
                <w:rStyle w:val="115pt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ED" w:rsidRPr="001534ED" w:rsidTr="00FD1ACC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1534ED">
              <w:rPr>
                <w:rStyle w:val="115pt"/>
                <w:sz w:val="28"/>
                <w:szCs w:val="28"/>
              </w:rPr>
              <w:t>Контактный телефон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ED" w:rsidRPr="001534ED" w:rsidTr="00FD1ACC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1534ED">
              <w:rPr>
                <w:rStyle w:val="115pt"/>
                <w:sz w:val="28"/>
                <w:szCs w:val="28"/>
              </w:rPr>
              <w:t>Аннотация содержания видеоролика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4ED" w:rsidRPr="001534ED" w:rsidTr="00FD1ACC">
        <w:trPr>
          <w:trHeight w:hRule="exact" w:val="112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pStyle w:val="2"/>
              <w:framePr w:w="9586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4ED" w:rsidRPr="001534ED" w:rsidRDefault="001534ED" w:rsidP="001534ED">
            <w:pPr>
              <w:framePr w:w="958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4ED" w:rsidRPr="001534ED" w:rsidRDefault="001534ED" w:rsidP="00153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30B" w:rsidRPr="001534ED" w:rsidRDefault="0034430B" w:rsidP="00153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4430B" w:rsidRPr="0015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815"/>
    <w:multiLevelType w:val="multilevel"/>
    <w:tmpl w:val="0B80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D3A6F"/>
    <w:multiLevelType w:val="multilevel"/>
    <w:tmpl w:val="E0D0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C1352"/>
    <w:multiLevelType w:val="multilevel"/>
    <w:tmpl w:val="C0BEF4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912F9"/>
    <w:multiLevelType w:val="multilevel"/>
    <w:tmpl w:val="2A80CF9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D57D58"/>
    <w:multiLevelType w:val="multilevel"/>
    <w:tmpl w:val="D4DC96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63446E"/>
    <w:multiLevelType w:val="multilevel"/>
    <w:tmpl w:val="E7728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A5159A"/>
    <w:multiLevelType w:val="multilevel"/>
    <w:tmpl w:val="EC6A5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275302"/>
    <w:multiLevelType w:val="multilevel"/>
    <w:tmpl w:val="58F0504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A76C7B"/>
    <w:multiLevelType w:val="multilevel"/>
    <w:tmpl w:val="DF6E0E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ED"/>
    <w:rsid w:val="0014100E"/>
    <w:rsid w:val="001534ED"/>
    <w:rsid w:val="0034430B"/>
    <w:rsid w:val="004733B8"/>
    <w:rsid w:val="00482D3E"/>
    <w:rsid w:val="0092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4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4ED"/>
    <w:rPr>
      <w:color w:val="0066CC"/>
      <w:u w:val="single"/>
    </w:rPr>
  </w:style>
  <w:style w:type="character" w:customStyle="1" w:styleId="1">
    <w:name w:val="Заголовок №1_"/>
    <w:basedOn w:val="a0"/>
    <w:rsid w:val="00153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1534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4"/>
    <w:rsid w:val="001534E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">
    <w:name w:val="Заголовок №1"/>
    <w:basedOn w:val="1"/>
    <w:rsid w:val="00153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1534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1534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1534ED"/>
    <w:pPr>
      <w:shd w:val="clear" w:color="auto" w:fill="FFFFFF"/>
      <w:spacing w:before="300" w:after="30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1534ED"/>
    <w:pPr>
      <w:shd w:val="clear" w:color="auto" w:fill="FFFFFF"/>
      <w:spacing w:before="300" w:after="240" w:line="317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5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CA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4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4ED"/>
    <w:rPr>
      <w:color w:val="0066CC"/>
      <w:u w:val="single"/>
    </w:rPr>
  </w:style>
  <w:style w:type="character" w:customStyle="1" w:styleId="1">
    <w:name w:val="Заголовок №1_"/>
    <w:basedOn w:val="a0"/>
    <w:rsid w:val="00153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1534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4"/>
    <w:rsid w:val="001534E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">
    <w:name w:val="Заголовок №1"/>
    <w:basedOn w:val="1"/>
    <w:rsid w:val="00153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1534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1534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1534ED"/>
    <w:pPr>
      <w:shd w:val="clear" w:color="auto" w:fill="FFFFFF"/>
      <w:spacing w:before="300" w:after="30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1534ED"/>
    <w:pPr>
      <w:shd w:val="clear" w:color="auto" w:fill="FFFFFF"/>
      <w:spacing w:before="300" w:after="240" w:line="317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5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CA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kar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2016-12-19T05:13:00Z</cp:lastPrinted>
  <dcterms:created xsi:type="dcterms:W3CDTF">2017-12-11T04:15:00Z</dcterms:created>
  <dcterms:modified xsi:type="dcterms:W3CDTF">2017-12-11T04:15:00Z</dcterms:modified>
</cp:coreProperties>
</file>